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0184" w14:textId="77777777" w:rsidR="00E47F43" w:rsidRDefault="00E47F43" w:rsidP="00E47F43">
      <w:pPr>
        <w:pStyle w:val="BodyText"/>
        <w:ind w:left="482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734BD88" wp14:editId="7D57E644">
            <wp:extent cx="1075373" cy="10681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373" cy="10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D206F" w14:textId="77777777" w:rsidR="00E47F43" w:rsidRDefault="00E47F43" w:rsidP="00E47F43">
      <w:pPr>
        <w:pStyle w:val="BodyText"/>
        <w:spacing w:before="3"/>
        <w:rPr>
          <w:rFonts w:ascii="Times New Roman"/>
          <w:sz w:val="11"/>
        </w:rPr>
      </w:pPr>
    </w:p>
    <w:p w14:paraId="5BA22959" w14:textId="77777777" w:rsidR="00E47F43" w:rsidRDefault="00E47F43" w:rsidP="00E47F43">
      <w:pPr>
        <w:spacing w:before="94"/>
        <w:ind w:left="1743"/>
        <w:rPr>
          <w:rFonts w:ascii="Book Antiqua"/>
          <w:b/>
          <w:sz w:val="24"/>
        </w:rPr>
      </w:pPr>
      <w:r>
        <w:rPr>
          <w:rFonts w:ascii="Book Antiqua"/>
          <w:b/>
          <w:sz w:val="24"/>
          <w:u w:val="single"/>
        </w:rPr>
        <w:t>201</w:t>
      </w:r>
      <w:r>
        <w:rPr>
          <w:rFonts w:ascii="Palatino Linotype"/>
          <w:b/>
          <w:sz w:val="24"/>
          <w:u w:val="single"/>
        </w:rPr>
        <w:t xml:space="preserve">9 </w:t>
      </w:r>
      <w:r>
        <w:rPr>
          <w:rFonts w:ascii="Book Antiqua"/>
          <w:b/>
          <w:sz w:val="24"/>
          <w:u w:val="single"/>
        </w:rPr>
        <w:t>DIVERSITY AND INCLUSION AWARDS NOMINATION FORM</w:t>
      </w:r>
    </w:p>
    <w:p w14:paraId="7719322A" w14:textId="77777777" w:rsidR="00E47F43" w:rsidRDefault="00E47F43" w:rsidP="00E47F43">
      <w:pPr>
        <w:pStyle w:val="BodyText"/>
        <w:spacing w:before="3"/>
        <w:rPr>
          <w:rFonts w:ascii="Book Antiqua"/>
          <w:b/>
          <w:sz w:val="37"/>
        </w:rPr>
      </w:pPr>
    </w:p>
    <w:p w14:paraId="1CA6789C" w14:textId="77777777" w:rsidR="00E47F43" w:rsidRDefault="00E47F43" w:rsidP="00E47F43">
      <w:pPr>
        <w:spacing w:before="1" w:line="288" w:lineRule="auto"/>
        <w:ind w:left="140" w:right="21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color w:val="444444"/>
          <w:sz w:val="24"/>
        </w:rPr>
        <w:t>DLA is celebrating its 1</w:t>
      </w:r>
      <w:r>
        <w:rPr>
          <w:rFonts w:ascii="Palatino Linotype" w:hAnsi="Palatino Linotype"/>
          <w:color w:val="444444"/>
          <w:sz w:val="24"/>
        </w:rPr>
        <w:t>8</w:t>
      </w:r>
      <w:proofErr w:type="spellStart"/>
      <w:r>
        <w:rPr>
          <w:rFonts w:ascii="Book Antiqua" w:hAnsi="Book Antiqua"/>
          <w:color w:val="444444"/>
          <w:position w:val="6"/>
          <w:sz w:val="16"/>
        </w:rPr>
        <w:t>th</w:t>
      </w:r>
      <w:proofErr w:type="spellEnd"/>
      <w:r>
        <w:rPr>
          <w:rFonts w:ascii="Book Antiqua" w:hAnsi="Book Antiqua"/>
          <w:color w:val="444444"/>
          <w:position w:val="6"/>
          <w:sz w:val="16"/>
        </w:rPr>
        <w:t xml:space="preserve"> </w:t>
      </w:r>
      <w:r>
        <w:rPr>
          <w:rFonts w:ascii="Book Antiqua" w:hAnsi="Book Antiqua"/>
          <w:color w:val="444444"/>
          <w:sz w:val="24"/>
        </w:rPr>
        <w:t>Annual Conference and Awards Luncheon “</w:t>
      </w:r>
      <w:r>
        <w:rPr>
          <w:rFonts w:ascii="Palatino Linotype" w:hAnsi="Palatino Linotype"/>
          <w:b/>
          <w:color w:val="444444"/>
          <w:sz w:val="24"/>
        </w:rPr>
        <w:t xml:space="preserve">OUR STORIES </w:t>
      </w:r>
      <w:r>
        <w:rPr>
          <w:rFonts w:ascii="Palatino Linotype" w:hAnsi="Palatino Linotype"/>
          <w:color w:val="444444"/>
          <w:sz w:val="24"/>
        </w:rPr>
        <w:t>- Fostering Conversations that Ignite Change</w:t>
      </w:r>
      <w:r>
        <w:rPr>
          <w:rFonts w:ascii="Book Antiqua" w:hAnsi="Book Antiqua"/>
          <w:color w:val="444444"/>
          <w:sz w:val="24"/>
        </w:rPr>
        <w:t xml:space="preserve">” at the Sheraton Phoenix Downtown in Phoenix, AZ on </w:t>
      </w:r>
      <w:r>
        <w:rPr>
          <w:rFonts w:ascii="Palatino Linotype" w:hAnsi="Palatino Linotype"/>
          <w:color w:val="444444"/>
          <w:sz w:val="24"/>
        </w:rPr>
        <w:t>Friday</w:t>
      </w:r>
      <w:r>
        <w:rPr>
          <w:rFonts w:ascii="Book Antiqua" w:hAnsi="Book Antiqua"/>
          <w:color w:val="444444"/>
          <w:sz w:val="24"/>
        </w:rPr>
        <w:t xml:space="preserve">, November </w:t>
      </w:r>
      <w:r>
        <w:rPr>
          <w:rFonts w:ascii="Palatino Linotype" w:hAnsi="Palatino Linotype"/>
          <w:color w:val="444444"/>
          <w:sz w:val="24"/>
        </w:rPr>
        <w:t>15</w:t>
      </w:r>
      <w:r w:rsidRPr="0064643F">
        <w:rPr>
          <w:rFonts w:ascii="Palatino Linotype" w:hAnsi="Palatino Linotype"/>
          <w:color w:val="444444"/>
          <w:sz w:val="24"/>
          <w:vertAlign w:val="superscript"/>
        </w:rPr>
        <w:t>th</w:t>
      </w:r>
      <w:r>
        <w:rPr>
          <w:rFonts w:ascii="Palatino Linotype" w:hAnsi="Palatino Linotype"/>
          <w:color w:val="444444"/>
          <w:sz w:val="24"/>
        </w:rPr>
        <w:t xml:space="preserve">, 2019 </w:t>
      </w:r>
      <w:r>
        <w:rPr>
          <w:rFonts w:ascii="Book Antiqua" w:hAnsi="Book Antiqua"/>
          <w:color w:val="444444"/>
          <w:sz w:val="24"/>
        </w:rPr>
        <w:t>where the DLA award winners will be announced.</w:t>
      </w:r>
    </w:p>
    <w:p w14:paraId="396DBC2F" w14:textId="77777777" w:rsidR="00E47F43" w:rsidRDefault="00E47F43" w:rsidP="00E47F43">
      <w:pPr>
        <w:spacing w:before="262" w:line="314" w:lineRule="auto"/>
        <w:ind w:left="139" w:right="214"/>
        <w:jc w:val="both"/>
        <w:rPr>
          <w:rFonts w:ascii="Book Antiqua"/>
          <w:sz w:val="24"/>
        </w:rPr>
      </w:pPr>
      <w:r>
        <w:rPr>
          <w:rFonts w:ascii="Book Antiqua"/>
          <w:b/>
          <w:color w:val="444444"/>
          <w:sz w:val="24"/>
        </w:rPr>
        <w:t xml:space="preserve">Diversity Leadership Alliance (DLA) </w:t>
      </w:r>
      <w:r>
        <w:rPr>
          <w:rFonts w:ascii="Book Antiqua"/>
          <w:color w:val="444444"/>
          <w:sz w:val="24"/>
        </w:rPr>
        <w:t>is the premier Diversity Education organization in Arizona. DLA provides thought provoking diversity training, leadership guidance and continued support to help cultivate an inclusive community.</w:t>
      </w:r>
    </w:p>
    <w:p w14:paraId="41D923CD" w14:textId="77777777" w:rsidR="00E47F43" w:rsidRDefault="00E47F43" w:rsidP="00E47F43">
      <w:pPr>
        <w:spacing w:before="196"/>
        <w:ind w:left="140"/>
        <w:rPr>
          <w:rFonts w:ascii="Book Antiqua" w:hAnsi="Book Antiqua"/>
          <w:sz w:val="24"/>
        </w:rPr>
      </w:pPr>
      <w:r>
        <w:rPr>
          <w:rFonts w:ascii="Book Antiqua" w:hAnsi="Book Antiqua"/>
          <w:b/>
          <w:color w:val="444444"/>
          <w:sz w:val="24"/>
        </w:rPr>
        <w:t xml:space="preserve">DLA’s Vision: </w:t>
      </w:r>
      <w:r>
        <w:rPr>
          <w:rFonts w:ascii="Book Antiqua" w:hAnsi="Book Antiqua"/>
          <w:color w:val="444444"/>
          <w:sz w:val="24"/>
        </w:rPr>
        <w:t>Be an inclusive community where each person is equally respected and empowered.</w:t>
      </w:r>
    </w:p>
    <w:p w14:paraId="423F4950" w14:textId="77777777" w:rsidR="00E47F43" w:rsidRDefault="00E47F43" w:rsidP="00E47F43">
      <w:pPr>
        <w:spacing w:before="195"/>
        <w:ind w:left="139" w:right="21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color w:val="444444"/>
          <w:sz w:val="24"/>
        </w:rPr>
        <w:t xml:space="preserve">DLA’s Mission: </w:t>
      </w:r>
      <w:r>
        <w:rPr>
          <w:rFonts w:ascii="Book Antiqua" w:hAnsi="Book Antiqua"/>
          <w:color w:val="444444"/>
          <w:sz w:val="24"/>
        </w:rPr>
        <w:t>To guide leaders in the transformation of culture to build an inclusive community where each person is equally respected and empowered.</w:t>
      </w:r>
    </w:p>
    <w:p w14:paraId="10EC53BD" w14:textId="77777777" w:rsidR="00E47F43" w:rsidRDefault="00E47F43" w:rsidP="00E47F43">
      <w:pPr>
        <w:pStyle w:val="BodyText"/>
        <w:spacing w:before="7"/>
        <w:rPr>
          <w:rFonts w:ascii="Book Antiqua"/>
          <w:sz w:val="24"/>
        </w:rPr>
      </w:pPr>
    </w:p>
    <w:p w14:paraId="55552CAF" w14:textId="77777777" w:rsidR="00E47F43" w:rsidRDefault="00E47F43" w:rsidP="00E47F43">
      <w:pPr>
        <w:spacing w:line="324" w:lineRule="auto"/>
        <w:ind w:left="140" w:right="214"/>
        <w:jc w:val="both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color w:val="444444"/>
          <w:sz w:val="24"/>
        </w:rPr>
        <w:t>DLA and the Arizona Society of Human Resource Management are working collaboratively on this year’s awards celebration and are now accepting nominations for Diversity Leaders and Inclusive Workplaces:</w:t>
      </w:r>
    </w:p>
    <w:p w14:paraId="3FA02A2A" w14:textId="77777777" w:rsidR="00E47F43" w:rsidRDefault="00E47F43" w:rsidP="00E47F43">
      <w:pPr>
        <w:pStyle w:val="BodyText"/>
        <w:spacing w:before="11"/>
        <w:rPr>
          <w:rFonts w:ascii="Book Antiqua"/>
          <w:b/>
          <w:i/>
          <w:sz w:val="21"/>
        </w:rPr>
      </w:pPr>
    </w:p>
    <w:p w14:paraId="7E7E5902" w14:textId="77777777" w:rsidR="00E47F43" w:rsidRDefault="00E47F43" w:rsidP="00E47F43">
      <w:pPr>
        <w:spacing w:line="290" w:lineRule="auto"/>
        <w:ind w:left="143"/>
        <w:rPr>
          <w:rFonts w:ascii="Book Antiqua"/>
          <w:sz w:val="24"/>
        </w:rPr>
      </w:pPr>
      <w:r>
        <w:rPr>
          <w:rFonts w:ascii="Book Antiqua"/>
          <w:b/>
          <w:i/>
          <w:color w:val="444444"/>
          <w:sz w:val="24"/>
        </w:rPr>
        <w:t>Diversity</w:t>
      </w:r>
      <w:r>
        <w:rPr>
          <w:rFonts w:ascii="Book Antiqua"/>
          <w:b/>
          <w:i/>
          <w:color w:val="444444"/>
          <w:spacing w:val="-25"/>
          <w:sz w:val="24"/>
        </w:rPr>
        <w:t xml:space="preserve"> </w:t>
      </w:r>
      <w:r>
        <w:rPr>
          <w:rFonts w:ascii="Book Antiqua"/>
          <w:b/>
          <w:i/>
          <w:color w:val="444444"/>
          <w:sz w:val="24"/>
        </w:rPr>
        <w:t>Leader:</w:t>
      </w:r>
      <w:r>
        <w:rPr>
          <w:rFonts w:ascii="Book Antiqua"/>
          <w:b/>
          <w:i/>
          <w:color w:val="444444"/>
          <w:spacing w:val="-25"/>
          <w:sz w:val="24"/>
        </w:rPr>
        <w:t xml:space="preserve"> </w:t>
      </w:r>
      <w:r>
        <w:rPr>
          <w:rFonts w:ascii="Palatino Linotype"/>
          <w:color w:val="444444"/>
          <w:sz w:val="24"/>
        </w:rPr>
        <w:t>A</w:t>
      </w:r>
      <w:r>
        <w:rPr>
          <w:rFonts w:ascii="Book Antiqua"/>
          <w:color w:val="444444"/>
          <w:sz w:val="24"/>
        </w:rPr>
        <w:t>n</w:t>
      </w:r>
      <w:r>
        <w:rPr>
          <w:rFonts w:ascii="Book Antiqua"/>
          <w:color w:val="444444"/>
          <w:spacing w:val="-25"/>
          <w:sz w:val="24"/>
        </w:rPr>
        <w:t xml:space="preserve"> </w:t>
      </w:r>
      <w:r>
        <w:rPr>
          <w:rFonts w:ascii="Book Antiqua"/>
          <w:color w:val="444444"/>
          <w:sz w:val="24"/>
        </w:rPr>
        <w:t>individual</w:t>
      </w:r>
      <w:r>
        <w:rPr>
          <w:rFonts w:ascii="Book Antiqua"/>
          <w:color w:val="444444"/>
          <w:spacing w:val="-25"/>
          <w:sz w:val="24"/>
        </w:rPr>
        <w:t xml:space="preserve"> </w:t>
      </w:r>
      <w:r>
        <w:rPr>
          <w:rFonts w:ascii="Book Antiqua"/>
          <w:color w:val="444444"/>
          <w:sz w:val="24"/>
        </w:rPr>
        <w:t>who</w:t>
      </w:r>
      <w:r>
        <w:rPr>
          <w:rFonts w:ascii="Book Antiqua"/>
          <w:color w:val="444444"/>
          <w:spacing w:val="-25"/>
          <w:sz w:val="24"/>
        </w:rPr>
        <w:t xml:space="preserve"> </w:t>
      </w:r>
      <w:r>
        <w:rPr>
          <w:rFonts w:ascii="Book Antiqua"/>
          <w:color w:val="444444"/>
          <w:sz w:val="24"/>
        </w:rPr>
        <w:t>serves</w:t>
      </w:r>
      <w:r>
        <w:rPr>
          <w:rFonts w:ascii="Book Antiqua"/>
          <w:color w:val="444444"/>
          <w:spacing w:val="-26"/>
          <w:sz w:val="24"/>
        </w:rPr>
        <w:t xml:space="preserve"> </w:t>
      </w:r>
      <w:r>
        <w:rPr>
          <w:rFonts w:ascii="Book Antiqua"/>
          <w:color w:val="444444"/>
          <w:sz w:val="24"/>
        </w:rPr>
        <w:t>as</w:t>
      </w:r>
      <w:r>
        <w:rPr>
          <w:rFonts w:ascii="Book Antiqua"/>
          <w:color w:val="444444"/>
          <w:spacing w:val="-25"/>
          <w:sz w:val="24"/>
        </w:rPr>
        <w:t xml:space="preserve"> </w:t>
      </w:r>
      <w:r>
        <w:rPr>
          <w:rFonts w:ascii="Book Antiqua"/>
          <w:color w:val="444444"/>
          <w:sz w:val="24"/>
        </w:rPr>
        <w:t>a</w:t>
      </w:r>
      <w:r>
        <w:rPr>
          <w:rFonts w:ascii="Book Antiqua"/>
          <w:color w:val="444444"/>
          <w:spacing w:val="-25"/>
          <w:sz w:val="24"/>
        </w:rPr>
        <w:t xml:space="preserve"> </w:t>
      </w:r>
      <w:r>
        <w:rPr>
          <w:rFonts w:ascii="Book Antiqua"/>
          <w:color w:val="444444"/>
          <w:sz w:val="24"/>
        </w:rPr>
        <w:t>D</w:t>
      </w:r>
      <w:r>
        <w:rPr>
          <w:rFonts w:ascii="Palatino Linotype"/>
          <w:color w:val="444444"/>
          <w:sz w:val="24"/>
        </w:rPr>
        <w:t>iversity,</w:t>
      </w:r>
      <w:r>
        <w:rPr>
          <w:rFonts w:ascii="Palatino Linotype"/>
          <w:color w:val="444444"/>
          <w:spacing w:val="-28"/>
          <w:sz w:val="24"/>
        </w:rPr>
        <w:t xml:space="preserve"> </w:t>
      </w:r>
      <w:r>
        <w:rPr>
          <w:rFonts w:ascii="Palatino Linotype"/>
          <w:color w:val="444444"/>
          <w:sz w:val="24"/>
        </w:rPr>
        <w:t>Inclusion</w:t>
      </w:r>
      <w:r>
        <w:rPr>
          <w:rFonts w:ascii="Palatino Linotype"/>
          <w:color w:val="444444"/>
          <w:spacing w:val="-29"/>
          <w:sz w:val="24"/>
        </w:rPr>
        <w:t xml:space="preserve"> </w:t>
      </w:r>
      <w:r>
        <w:rPr>
          <w:rFonts w:ascii="Palatino Linotype"/>
          <w:color w:val="444444"/>
          <w:sz w:val="24"/>
        </w:rPr>
        <w:t>and</w:t>
      </w:r>
      <w:r>
        <w:rPr>
          <w:rFonts w:ascii="Palatino Linotype"/>
          <w:color w:val="444444"/>
          <w:spacing w:val="-28"/>
          <w:sz w:val="24"/>
        </w:rPr>
        <w:t xml:space="preserve"> </w:t>
      </w:r>
      <w:r>
        <w:rPr>
          <w:rFonts w:ascii="Palatino Linotype"/>
          <w:color w:val="444444"/>
          <w:sz w:val="24"/>
        </w:rPr>
        <w:t>Equity</w:t>
      </w:r>
      <w:r>
        <w:rPr>
          <w:rFonts w:ascii="Palatino Linotype"/>
          <w:color w:val="444444"/>
          <w:spacing w:val="-25"/>
          <w:sz w:val="24"/>
        </w:rPr>
        <w:t xml:space="preserve"> </w:t>
      </w:r>
      <w:r>
        <w:rPr>
          <w:rFonts w:ascii="Book Antiqua"/>
          <w:color w:val="444444"/>
          <w:sz w:val="24"/>
        </w:rPr>
        <w:t>role</w:t>
      </w:r>
      <w:r>
        <w:rPr>
          <w:rFonts w:ascii="Book Antiqua"/>
          <w:color w:val="444444"/>
          <w:spacing w:val="-25"/>
          <w:sz w:val="24"/>
        </w:rPr>
        <w:t xml:space="preserve"> </w:t>
      </w:r>
      <w:r>
        <w:rPr>
          <w:rFonts w:ascii="Book Antiqua"/>
          <w:color w:val="444444"/>
          <w:sz w:val="24"/>
        </w:rPr>
        <w:t>model</w:t>
      </w:r>
      <w:r>
        <w:rPr>
          <w:rFonts w:ascii="Book Antiqua"/>
          <w:color w:val="444444"/>
          <w:spacing w:val="-25"/>
          <w:sz w:val="24"/>
        </w:rPr>
        <w:t xml:space="preserve"> </w:t>
      </w:r>
      <w:r>
        <w:rPr>
          <w:rFonts w:ascii="Book Antiqua"/>
          <w:color w:val="444444"/>
          <w:sz w:val="24"/>
        </w:rPr>
        <w:t>within</w:t>
      </w:r>
      <w:r>
        <w:rPr>
          <w:rFonts w:ascii="Book Antiqua"/>
          <w:color w:val="444444"/>
          <w:spacing w:val="-25"/>
          <w:sz w:val="24"/>
        </w:rPr>
        <w:t xml:space="preserve"> </w:t>
      </w:r>
      <w:r>
        <w:rPr>
          <w:rFonts w:ascii="Book Antiqua"/>
          <w:color w:val="444444"/>
          <w:sz w:val="24"/>
        </w:rPr>
        <w:t>their respective Arizona communit</w:t>
      </w:r>
      <w:r>
        <w:rPr>
          <w:rFonts w:ascii="Palatino Linotype"/>
          <w:color w:val="444444"/>
          <w:sz w:val="24"/>
        </w:rPr>
        <w:t xml:space="preserve">ies, </w:t>
      </w:r>
      <w:r>
        <w:rPr>
          <w:rFonts w:ascii="Book Antiqua"/>
          <w:color w:val="444444"/>
          <w:sz w:val="24"/>
        </w:rPr>
        <w:t xml:space="preserve">corporation </w:t>
      </w:r>
      <w:r>
        <w:rPr>
          <w:rFonts w:ascii="Palatino Linotype"/>
          <w:color w:val="444444"/>
          <w:sz w:val="24"/>
        </w:rPr>
        <w:t>or</w:t>
      </w:r>
      <w:r>
        <w:rPr>
          <w:rFonts w:ascii="Palatino Linotype"/>
          <w:color w:val="444444"/>
          <w:spacing w:val="-26"/>
          <w:sz w:val="24"/>
        </w:rPr>
        <w:t xml:space="preserve"> </w:t>
      </w:r>
      <w:r>
        <w:rPr>
          <w:rFonts w:ascii="Book Antiqua"/>
          <w:color w:val="444444"/>
          <w:sz w:val="24"/>
        </w:rPr>
        <w:t>organization.</w:t>
      </w:r>
    </w:p>
    <w:p w14:paraId="50299411" w14:textId="77777777" w:rsidR="00E47F43" w:rsidRDefault="00E47F43" w:rsidP="00E47F43">
      <w:pPr>
        <w:pStyle w:val="BodyText"/>
        <w:spacing w:before="10"/>
        <w:rPr>
          <w:rFonts w:ascii="Book Antiqua"/>
          <w:sz w:val="23"/>
        </w:rPr>
      </w:pPr>
    </w:p>
    <w:p w14:paraId="66223135" w14:textId="77777777" w:rsidR="00E47F43" w:rsidRDefault="00E47F43" w:rsidP="00E47F43">
      <w:pPr>
        <w:spacing w:line="312" w:lineRule="auto"/>
        <w:ind w:left="143" w:right="313"/>
        <w:rPr>
          <w:rFonts w:ascii="Book Antiqua" w:hAnsi="Book Antiqua"/>
          <w:sz w:val="24"/>
        </w:rPr>
      </w:pPr>
      <w:r>
        <w:rPr>
          <w:rFonts w:ascii="Book Antiqua" w:hAnsi="Book Antiqua"/>
          <w:b/>
          <w:i/>
          <w:color w:val="444444"/>
          <w:sz w:val="24"/>
        </w:rPr>
        <w:t xml:space="preserve">Inclusive Workplace: </w:t>
      </w:r>
      <w:r>
        <w:rPr>
          <w:rFonts w:ascii="Palatino Linotype" w:hAnsi="Palatino Linotype"/>
          <w:color w:val="444444"/>
          <w:sz w:val="24"/>
        </w:rPr>
        <w:t xml:space="preserve">A </w:t>
      </w:r>
      <w:r>
        <w:rPr>
          <w:rFonts w:ascii="Book Antiqua" w:hAnsi="Book Antiqua"/>
          <w:color w:val="444444"/>
          <w:sz w:val="24"/>
        </w:rPr>
        <w:t xml:space="preserve">corporation or organization that recognizes and values </w:t>
      </w:r>
      <w:r>
        <w:rPr>
          <w:rFonts w:ascii="Palatino Linotype" w:hAnsi="Palatino Linotype"/>
          <w:color w:val="444444"/>
          <w:sz w:val="24"/>
        </w:rPr>
        <w:t>D</w:t>
      </w:r>
      <w:r>
        <w:rPr>
          <w:rFonts w:ascii="Book Antiqua" w:hAnsi="Book Antiqua"/>
          <w:color w:val="444444"/>
          <w:sz w:val="24"/>
        </w:rPr>
        <w:t xml:space="preserve">iversity and creates an inclusive work environment for their </w:t>
      </w:r>
      <w:proofErr w:type="gramStart"/>
      <w:r>
        <w:rPr>
          <w:rFonts w:ascii="Book Antiqua" w:hAnsi="Book Antiqua"/>
          <w:color w:val="444444"/>
          <w:sz w:val="24"/>
        </w:rPr>
        <w:t>employees, and</w:t>
      </w:r>
      <w:proofErr w:type="gramEnd"/>
      <w:r>
        <w:rPr>
          <w:rFonts w:ascii="Book Antiqua" w:hAnsi="Book Antiqua"/>
          <w:color w:val="444444"/>
          <w:sz w:val="24"/>
        </w:rPr>
        <w:t xml:space="preserve"> are engaged in Arizona’s diverse communities. The workplace categories and sizes include: small (up to 250 employees in AZ), medium (500-999 employees in AZ), large (1,000 + employees in AZ) and non-profit organizations.</w:t>
      </w:r>
    </w:p>
    <w:p w14:paraId="07103386" w14:textId="77777777" w:rsidR="00E47F43" w:rsidRDefault="00E47F43" w:rsidP="00E47F43">
      <w:pPr>
        <w:pStyle w:val="BodyText"/>
        <w:spacing w:before="3"/>
        <w:rPr>
          <w:rFonts w:ascii="Book Antiqua"/>
          <w:sz w:val="34"/>
        </w:rPr>
      </w:pPr>
    </w:p>
    <w:p w14:paraId="13954126" w14:textId="77777777" w:rsidR="00E47F43" w:rsidRDefault="00E47F43" w:rsidP="00E47F43">
      <w:pPr>
        <w:ind w:left="140"/>
        <w:jc w:val="both"/>
        <w:rPr>
          <w:rFonts w:ascii="Book Antiqua"/>
          <w:b/>
          <w:i/>
          <w:sz w:val="24"/>
        </w:rPr>
      </w:pPr>
      <w:r>
        <w:rPr>
          <w:rFonts w:ascii="Book Antiqua"/>
          <w:b/>
          <w:i/>
          <w:color w:val="444444"/>
          <w:sz w:val="24"/>
          <w:u w:val="single" w:color="444444"/>
        </w:rPr>
        <w:t>Diversity Leader and Inclusive Workplace nomination</w:t>
      </w:r>
      <w:r>
        <w:rPr>
          <w:rFonts w:ascii="Cambria"/>
          <w:b/>
          <w:i/>
          <w:color w:val="444444"/>
          <w:sz w:val="24"/>
          <w:u w:val="single" w:color="444444"/>
        </w:rPr>
        <w:t xml:space="preserve">s </w:t>
      </w:r>
      <w:r>
        <w:rPr>
          <w:rFonts w:ascii="Book Antiqua"/>
          <w:b/>
          <w:i/>
          <w:color w:val="444444"/>
          <w:sz w:val="24"/>
          <w:u w:val="single" w:color="444444"/>
        </w:rPr>
        <w:t xml:space="preserve">will be accepted through </w:t>
      </w:r>
      <w:r>
        <w:rPr>
          <w:rFonts w:ascii="Palatino Linotype"/>
          <w:b/>
          <w:i/>
          <w:color w:val="444444"/>
          <w:sz w:val="24"/>
          <w:u w:val="single" w:color="444444"/>
        </w:rPr>
        <w:t>Friday, October 4th</w:t>
      </w:r>
      <w:r>
        <w:rPr>
          <w:rFonts w:ascii="Book Antiqua"/>
          <w:b/>
          <w:i/>
          <w:color w:val="444444"/>
          <w:sz w:val="24"/>
          <w:u w:val="single" w:color="444444"/>
        </w:rPr>
        <w:t xml:space="preserve">, </w:t>
      </w:r>
    </w:p>
    <w:p w14:paraId="5FF0FB63" w14:textId="1D679DF1" w:rsidR="00E47F43" w:rsidRDefault="00E47F43" w:rsidP="00E47F43">
      <w:pPr>
        <w:pStyle w:val="BodyText"/>
        <w:ind w:left="111"/>
        <w:rPr>
          <w:rFonts w:ascii="Book Antiqua"/>
        </w:rPr>
      </w:pPr>
      <w:r>
        <w:rPr>
          <w:rFonts w:ascii="Book Antiqua"/>
          <w:noProof/>
        </w:rPr>
        <mc:AlternateContent>
          <mc:Choice Requires="wpg">
            <w:drawing>
              <wp:inline distT="0" distB="0" distL="0" distR="0" wp14:anchorId="7619859B" wp14:editId="3B3FE602">
                <wp:extent cx="7078980" cy="262255"/>
                <wp:effectExtent l="635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262255"/>
                          <a:chOff x="0" y="0"/>
                          <a:chExt cx="11148" cy="41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8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8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9147B" w14:textId="77777777" w:rsidR="00E47F43" w:rsidRDefault="00E47F43" w:rsidP="00E47F43">
                              <w:pPr>
                                <w:spacing w:before="74"/>
                                <w:ind w:left="29"/>
                                <w:rPr>
                                  <w:rFonts w:ascii="Book Antiqua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Book Antiqua"/>
                                  <w:b/>
                                  <w:i/>
                                  <w:color w:val="444444"/>
                                  <w:sz w:val="24"/>
                                  <w:u w:val="single" w:color="444444"/>
                                </w:rPr>
                                <w:t>201</w:t>
                              </w:r>
                              <w:r>
                                <w:rPr>
                                  <w:rFonts w:ascii="Palatino Linotype"/>
                                  <w:b/>
                                  <w:i/>
                                  <w:color w:val="444444"/>
                                  <w:sz w:val="24"/>
                                  <w:u w:val="single" w:color="444444"/>
                                </w:rPr>
                                <w:t>9</w:t>
                              </w:r>
                              <w:r>
                                <w:rPr>
                                  <w:rFonts w:ascii="Book Antiqua"/>
                                  <w:b/>
                                  <w:i/>
                                  <w:color w:val="444444"/>
                                  <w:sz w:val="24"/>
                                  <w:u w:val="single" w:color="444444"/>
                                </w:rPr>
                                <w:t>, 5:00 pm</w:t>
                              </w:r>
                              <w:r>
                                <w:rPr>
                                  <w:rFonts w:ascii="Book Antiqua"/>
                                  <w:b/>
                                  <w:i/>
                                  <w:color w:val="444444"/>
                                  <w:sz w:val="24"/>
                                </w:rPr>
                                <w:t xml:space="preserve">. Email all nominations to </w:t>
                              </w:r>
                              <w:hyperlink r:id="rId6">
                                <w:r>
                                  <w:rPr>
                                    <w:rFonts w:ascii="Book Antiqua"/>
                                    <w:b/>
                                    <w:i/>
                                    <w:color w:val="0561C1"/>
                                    <w:sz w:val="24"/>
                                    <w:u w:val="single" w:color="0561C1"/>
                                  </w:rPr>
                                  <w:t>leadership@diversityleadershipalliance.net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9859B" id="Group 2" o:spid="_x0000_s1026" style="width:557.4pt;height:20.65pt;mso-position-horizontal-relative:char;mso-position-vertical-relative:line" coordsize="1114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">
                <v:rect id="Rectangle 3" o:spid="_x0000_s1027" style="position:absolute;width:11148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114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129147B" w14:textId="77777777" w:rsidR="00E47F43" w:rsidRDefault="00E47F43" w:rsidP="00E47F43">
                        <w:pPr>
                          <w:spacing w:before="74"/>
                          <w:ind w:left="29"/>
                          <w:rPr>
                            <w:rFonts w:ascii="Book Antiqua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Book Antiqua"/>
                            <w:b/>
                            <w:i/>
                            <w:color w:val="444444"/>
                            <w:sz w:val="24"/>
                            <w:u w:val="single" w:color="444444"/>
                          </w:rPr>
                          <w:t>201</w:t>
                        </w:r>
                        <w:r>
                          <w:rPr>
                            <w:rFonts w:ascii="Palatino Linotype"/>
                            <w:b/>
                            <w:i/>
                            <w:color w:val="444444"/>
                            <w:sz w:val="24"/>
                            <w:u w:val="single" w:color="444444"/>
                          </w:rPr>
                          <w:t>9</w:t>
                        </w:r>
                        <w:r>
                          <w:rPr>
                            <w:rFonts w:ascii="Book Antiqua"/>
                            <w:b/>
                            <w:i/>
                            <w:color w:val="444444"/>
                            <w:sz w:val="24"/>
                            <w:u w:val="single" w:color="444444"/>
                          </w:rPr>
                          <w:t>, 5:00 pm</w:t>
                        </w:r>
                        <w:r>
                          <w:rPr>
                            <w:rFonts w:ascii="Book Antiqua"/>
                            <w:b/>
                            <w:i/>
                            <w:color w:val="444444"/>
                            <w:sz w:val="24"/>
                          </w:rPr>
                          <w:t xml:space="preserve">. Email all nominations to </w:t>
                        </w:r>
                        <w:hyperlink r:id="rId7">
                          <w:r>
                            <w:rPr>
                              <w:rFonts w:ascii="Book Antiqua"/>
                              <w:b/>
                              <w:i/>
                              <w:color w:val="0561C1"/>
                              <w:sz w:val="24"/>
                              <w:u w:val="single" w:color="0561C1"/>
                            </w:rPr>
                            <w:t>leadership@diversityleadershipalliance.net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E8E1BA" w14:textId="77777777" w:rsidR="00E47F43" w:rsidRDefault="00E47F43" w:rsidP="00E47F43">
      <w:pPr>
        <w:pStyle w:val="BodyText"/>
        <w:rPr>
          <w:rFonts w:ascii="Book Antiqua"/>
          <w:b/>
          <w:i/>
        </w:rPr>
      </w:pPr>
    </w:p>
    <w:p w14:paraId="13287178" w14:textId="77777777" w:rsidR="00E47F43" w:rsidRDefault="00E47F43" w:rsidP="00E47F43">
      <w:pPr>
        <w:pStyle w:val="BodyText"/>
        <w:spacing w:before="11"/>
        <w:rPr>
          <w:rFonts w:ascii="Book Antiqua"/>
          <w:b/>
          <w:i/>
          <w:sz w:val="16"/>
        </w:rPr>
      </w:pPr>
    </w:p>
    <w:p w14:paraId="1195B45B" w14:textId="63B81D2D" w:rsidR="00E47F43" w:rsidRDefault="00E47F43" w:rsidP="00E47F43">
      <w:pPr>
        <w:pStyle w:val="BodyText"/>
        <w:spacing w:before="92" w:line="314" w:lineRule="auto"/>
        <w:ind w:left="140" w:right="555"/>
        <w:rPr>
          <w:rFonts w:ascii="Book Antiqua"/>
          <w:color w:val="444444"/>
        </w:rPr>
      </w:pPr>
      <w:r>
        <w:rPr>
          <w:rFonts w:ascii="Book Antiqua"/>
          <w:color w:val="444444"/>
        </w:rPr>
        <w:t xml:space="preserve">Please visit the DLA website at </w:t>
      </w:r>
      <w:hyperlink r:id="rId8">
        <w:r>
          <w:rPr>
            <w:rFonts w:ascii="Book Antiqua"/>
            <w:color w:val="0561C1"/>
            <w:u w:val="single" w:color="0561C1"/>
          </w:rPr>
          <w:t>www.diversityleadershipalliance.net</w:t>
        </w:r>
        <w:r>
          <w:rPr>
            <w:rFonts w:ascii="Book Antiqua"/>
            <w:color w:val="0561C1"/>
          </w:rPr>
          <w:t xml:space="preserve"> </w:t>
        </w:r>
      </w:hyperlink>
      <w:r>
        <w:rPr>
          <w:rFonts w:ascii="Book Antiqua"/>
          <w:color w:val="444444"/>
        </w:rPr>
        <w:t>for the award nomination forms and conference details. Thank you for considering nominating a Diversity Leader and/or Inclusive Workplace (small, medium, large or non-profit organization) in our wonderful state of Arizona!</w:t>
      </w:r>
    </w:p>
    <w:p w14:paraId="6F3052E8" w14:textId="77777777" w:rsidR="00E47F43" w:rsidRDefault="00E47F43" w:rsidP="00E47F43">
      <w:pPr>
        <w:pStyle w:val="Heading1"/>
        <w:spacing w:before="75"/>
        <w:ind w:left="2938"/>
      </w:pPr>
      <w:r>
        <w:rPr>
          <w:rFonts w:ascii="Book Antiqua"/>
          <w:color w:val="444444"/>
        </w:rPr>
        <w:br w:type="page"/>
      </w:r>
      <w:r>
        <w:rPr>
          <w:color w:val="444444"/>
        </w:rPr>
        <w:lastRenderedPageBreak/>
        <w:t>2019 DIVERSITY LEADER NOMINATION FORM</w:t>
      </w:r>
    </w:p>
    <w:p w14:paraId="16836506" w14:textId="19FBE296" w:rsidR="00E47F43" w:rsidRDefault="00E47F43" w:rsidP="00E47F43">
      <w:pPr>
        <w:rPr>
          <w:b/>
        </w:rPr>
      </w:pPr>
    </w:p>
    <w:p w14:paraId="49C763AE" w14:textId="77777777" w:rsidR="00E47F43" w:rsidRDefault="00E47F43" w:rsidP="00E47F43">
      <w:pPr>
        <w:pStyle w:val="BodyText"/>
        <w:spacing w:before="5"/>
        <w:rPr>
          <w:b/>
          <w:sz w:val="24"/>
        </w:rPr>
      </w:pPr>
    </w:p>
    <w:p w14:paraId="0147F583" w14:textId="5A7A1BA5" w:rsidR="00E47F43" w:rsidRDefault="00E47F43" w:rsidP="00E47F43">
      <w:pPr>
        <w:spacing w:before="94"/>
        <w:ind w:left="140"/>
        <w:rPr>
          <w:i/>
          <w:color w:val="444444"/>
          <w:sz w:val="20"/>
        </w:rPr>
      </w:pPr>
      <w:r>
        <w:rPr>
          <w:i/>
          <w:color w:val="444444"/>
          <w:sz w:val="20"/>
        </w:rPr>
        <w:t>* All Fields Required</w:t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5610"/>
        <w:gridCol w:w="5602"/>
      </w:tblGrid>
      <w:tr w:rsidR="00B81BDC" w14:paraId="06F24956" w14:textId="77777777" w:rsidTr="00B81BDC">
        <w:tc>
          <w:tcPr>
            <w:tcW w:w="11212" w:type="dxa"/>
            <w:gridSpan w:val="2"/>
            <w:shd w:val="clear" w:color="auto" w:fill="D9D9D9" w:themeFill="background1" w:themeFillShade="D9"/>
          </w:tcPr>
          <w:p w14:paraId="7E470E08" w14:textId="4ED115C5" w:rsidR="00B81BDC" w:rsidRDefault="00B81BDC" w:rsidP="00E47F43">
            <w:pPr>
              <w:spacing w:before="94"/>
              <w:rPr>
                <w:i/>
                <w:sz w:val="20"/>
              </w:rPr>
            </w:pPr>
            <w:r w:rsidRPr="00B81BDC">
              <w:rPr>
                <w:rFonts w:ascii="Arial" w:hAnsi="Arial" w:cs="Arial"/>
                <w:b/>
                <w:bCs/>
                <w:iCs/>
                <w:sz w:val="20"/>
              </w:rPr>
              <w:t>Nominator Information</w:t>
            </w:r>
          </w:p>
        </w:tc>
      </w:tr>
      <w:tr w:rsidR="00B81BDC" w14:paraId="3A8C4D8A" w14:textId="77777777" w:rsidTr="00B81BDC">
        <w:tc>
          <w:tcPr>
            <w:tcW w:w="5610" w:type="dxa"/>
          </w:tcPr>
          <w:p w14:paraId="2C28D442" w14:textId="77777777" w:rsidR="00B81BDC" w:rsidRDefault="00B81BDC" w:rsidP="00E47F43">
            <w:pPr>
              <w:spacing w:before="94"/>
              <w:rPr>
                <w:rFonts w:ascii="Arial" w:hAnsi="Arial" w:cs="Arial"/>
                <w:iCs/>
                <w:sz w:val="20"/>
              </w:rPr>
            </w:pPr>
            <w:r w:rsidRPr="00B81BDC">
              <w:rPr>
                <w:rFonts w:ascii="Arial" w:hAnsi="Arial" w:cs="Arial"/>
                <w:iCs/>
                <w:sz w:val="20"/>
              </w:rPr>
              <w:t>First / Last Name</w:t>
            </w:r>
          </w:p>
          <w:p w14:paraId="4CE4798F" w14:textId="77777777" w:rsidR="00B81BDC" w:rsidRDefault="00B81BDC" w:rsidP="00E47F43">
            <w:pPr>
              <w:spacing w:before="94"/>
              <w:rPr>
                <w:rFonts w:ascii="Arial" w:hAnsi="Arial" w:cs="Arial"/>
                <w:iCs/>
                <w:sz w:val="20"/>
              </w:rPr>
            </w:pPr>
          </w:p>
          <w:p w14:paraId="17F4289C" w14:textId="3563B35B" w:rsidR="00B81BDC" w:rsidRPr="00B81BDC" w:rsidRDefault="00B81BDC" w:rsidP="00E47F43">
            <w:pPr>
              <w:spacing w:before="94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602" w:type="dxa"/>
          </w:tcPr>
          <w:p w14:paraId="0CC69D46" w14:textId="2EB0447E" w:rsidR="00B81BDC" w:rsidRPr="00B81BDC" w:rsidRDefault="00B81BDC" w:rsidP="00E47F43">
            <w:pPr>
              <w:spacing w:before="94"/>
              <w:rPr>
                <w:rFonts w:ascii="Arial" w:hAnsi="Arial" w:cs="Arial"/>
                <w:iCs/>
                <w:sz w:val="20"/>
              </w:rPr>
            </w:pPr>
            <w:r w:rsidRPr="00B81BDC">
              <w:rPr>
                <w:rFonts w:ascii="Arial" w:hAnsi="Arial" w:cs="Arial"/>
                <w:iCs/>
                <w:sz w:val="20"/>
              </w:rPr>
              <w:t>Email</w:t>
            </w:r>
          </w:p>
        </w:tc>
      </w:tr>
    </w:tbl>
    <w:p w14:paraId="0A62B088" w14:textId="77777777" w:rsidR="00E47F43" w:rsidRDefault="00E47F43" w:rsidP="00E47F43">
      <w:pPr>
        <w:pStyle w:val="BodyText"/>
        <w:rPr>
          <w:sz w:val="22"/>
        </w:rPr>
      </w:pPr>
    </w:p>
    <w:p w14:paraId="071B0017" w14:textId="77777777" w:rsidR="00E47F43" w:rsidRDefault="00E47F43" w:rsidP="00E47F43">
      <w:pPr>
        <w:pStyle w:val="BodyText"/>
        <w:spacing w:before="9"/>
        <w:rPr>
          <w:sz w:val="21"/>
        </w:rPr>
      </w:pPr>
    </w:p>
    <w:p w14:paraId="31DF2C0D" w14:textId="77777777" w:rsidR="00E47F43" w:rsidRDefault="00E47F43" w:rsidP="00E47F43">
      <w:pPr>
        <w:pStyle w:val="Heading2"/>
        <w:rPr>
          <w:u w:val="none"/>
        </w:rPr>
      </w:pPr>
      <w:r>
        <w:rPr>
          <w:color w:val="444444"/>
          <w:u w:val="thick" w:color="444444"/>
        </w:rPr>
        <w:t>Nominee Information</w:t>
      </w:r>
      <w:bookmarkStart w:id="0" w:name="_GoBack"/>
      <w:bookmarkEnd w:id="0"/>
    </w:p>
    <w:p w14:paraId="59A9C351" w14:textId="77777777" w:rsidR="00E47F43" w:rsidRPr="0064643F" w:rsidRDefault="00E47F43" w:rsidP="00E47F43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spacing w:before="133"/>
        <w:rPr>
          <w:sz w:val="20"/>
        </w:rPr>
      </w:pPr>
      <w:r>
        <w:rPr>
          <w:color w:val="444444"/>
          <w:sz w:val="20"/>
        </w:rPr>
        <w:t>Diversity Leader Nominee (Name, Phone,</w:t>
      </w:r>
      <w:r>
        <w:rPr>
          <w:color w:val="444444"/>
          <w:spacing w:val="-11"/>
          <w:sz w:val="20"/>
        </w:rPr>
        <w:t xml:space="preserve"> </w:t>
      </w:r>
      <w:r>
        <w:rPr>
          <w:color w:val="444444"/>
          <w:sz w:val="20"/>
        </w:rPr>
        <w:t>Email)</w:t>
      </w:r>
    </w:p>
    <w:p w14:paraId="60B6D709" w14:textId="77777777" w:rsidR="00E47F43" w:rsidRPr="0064643F" w:rsidRDefault="00E47F43" w:rsidP="00E47F43">
      <w:pPr>
        <w:tabs>
          <w:tab w:val="left" w:pos="600"/>
          <w:tab w:val="left" w:pos="601"/>
        </w:tabs>
        <w:spacing w:before="133"/>
        <w:rPr>
          <w:sz w:val="20"/>
        </w:rPr>
      </w:pPr>
    </w:p>
    <w:p w14:paraId="61646197" w14:textId="77777777" w:rsidR="00E47F43" w:rsidRDefault="00E47F43" w:rsidP="00E47F43">
      <w:pPr>
        <w:pStyle w:val="BodyText"/>
        <w:spacing w:before="6"/>
        <w:rPr>
          <w:sz w:val="36"/>
        </w:rPr>
      </w:pPr>
    </w:p>
    <w:p w14:paraId="6300B838" w14:textId="77777777" w:rsidR="00E47F43" w:rsidRPr="0064643F" w:rsidRDefault="00E47F43" w:rsidP="00E47F43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rPr>
          <w:sz w:val="20"/>
        </w:rPr>
      </w:pPr>
      <w:r>
        <w:rPr>
          <w:color w:val="444444"/>
          <w:sz w:val="20"/>
        </w:rPr>
        <w:t>Please describe the nominee and your relationship to them. (</w:t>
      </w:r>
      <w:proofErr w:type="gramStart"/>
      <w:r>
        <w:rPr>
          <w:color w:val="444444"/>
          <w:sz w:val="20"/>
        </w:rPr>
        <w:t>100 word</w:t>
      </w:r>
      <w:proofErr w:type="gramEnd"/>
      <w:r>
        <w:rPr>
          <w:color w:val="444444"/>
          <w:spacing w:val="-7"/>
          <w:sz w:val="20"/>
        </w:rPr>
        <w:t xml:space="preserve"> </w:t>
      </w:r>
      <w:r>
        <w:rPr>
          <w:color w:val="444444"/>
          <w:spacing w:val="-2"/>
          <w:sz w:val="20"/>
        </w:rPr>
        <w:t>limit)</w:t>
      </w:r>
    </w:p>
    <w:p w14:paraId="2DA8186F" w14:textId="77777777" w:rsidR="00E47F43" w:rsidRDefault="00E47F43" w:rsidP="00E47F43">
      <w:pPr>
        <w:tabs>
          <w:tab w:val="left" w:pos="600"/>
          <w:tab w:val="left" w:pos="601"/>
        </w:tabs>
        <w:rPr>
          <w:sz w:val="20"/>
        </w:rPr>
      </w:pPr>
    </w:p>
    <w:p w14:paraId="2B80137F" w14:textId="77777777" w:rsidR="00E47F43" w:rsidRDefault="00E47F43" w:rsidP="00E47F43">
      <w:pPr>
        <w:tabs>
          <w:tab w:val="left" w:pos="600"/>
          <w:tab w:val="left" w:pos="601"/>
        </w:tabs>
        <w:rPr>
          <w:sz w:val="20"/>
        </w:rPr>
      </w:pPr>
    </w:p>
    <w:p w14:paraId="6B78C899" w14:textId="77777777" w:rsidR="00E47F43" w:rsidRDefault="00E47F43" w:rsidP="00E47F43">
      <w:pPr>
        <w:tabs>
          <w:tab w:val="left" w:pos="600"/>
          <w:tab w:val="left" w:pos="601"/>
        </w:tabs>
        <w:rPr>
          <w:sz w:val="20"/>
        </w:rPr>
      </w:pPr>
    </w:p>
    <w:p w14:paraId="13B49124" w14:textId="77777777" w:rsidR="00E47F43" w:rsidRPr="0064643F" w:rsidRDefault="00E47F43" w:rsidP="00E47F43">
      <w:pPr>
        <w:tabs>
          <w:tab w:val="left" w:pos="600"/>
          <w:tab w:val="left" w:pos="601"/>
        </w:tabs>
        <w:rPr>
          <w:sz w:val="20"/>
        </w:rPr>
      </w:pPr>
    </w:p>
    <w:p w14:paraId="1130D9CA" w14:textId="77777777" w:rsidR="00E47F43" w:rsidRDefault="00E47F43" w:rsidP="00E47F43">
      <w:pPr>
        <w:pStyle w:val="BodyText"/>
        <w:spacing w:before="1"/>
        <w:rPr>
          <w:sz w:val="30"/>
        </w:rPr>
      </w:pPr>
    </w:p>
    <w:p w14:paraId="1A1FC758" w14:textId="77777777" w:rsidR="00E47F43" w:rsidRPr="0064643F" w:rsidRDefault="00E47F43" w:rsidP="00E47F43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spacing w:before="1"/>
        <w:rPr>
          <w:sz w:val="20"/>
        </w:rPr>
      </w:pPr>
      <w:r>
        <w:rPr>
          <w:color w:val="444444"/>
          <w:sz w:val="20"/>
        </w:rPr>
        <w:t>What change has the nominee lead/inspired? (</w:t>
      </w:r>
      <w:proofErr w:type="gramStart"/>
      <w:r>
        <w:rPr>
          <w:color w:val="444444"/>
          <w:sz w:val="20"/>
        </w:rPr>
        <w:t>100 word</w:t>
      </w:r>
      <w:proofErr w:type="gramEnd"/>
      <w:r>
        <w:rPr>
          <w:color w:val="444444"/>
          <w:spacing w:val="-4"/>
          <w:sz w:val="20"/>
        </w:rPr>
        <w:t xml:space="preserve"> </w:t>
      </w:r>
      <w:r>
        <w:rPr>
          <w:color w:val="444444"/>
          <w:spacing w:val="-2"/>
          <w:sz w:val="20"/>
        </w:rPr>
        <w:t>limit)</w:t>
      </w:r>
    </w:p>
    <w:p w14:paraId="502F2DD8" w14:textId="77777777" w:rsidR="00E47F43" w:rsidRDefault="00E47F43" w:rsidP="00E47F43">
      <w:pPr>
        <w:tabs>
          <w:tab w:val="left" w:pos="600"/>
          <w:tab w:val="left" w:pos="601"/>
        </w:tabs>
        <w:spacing w:before="1"/>
        <w:rPr>
          <w:sz w:val="20"/>
        </w:rPr>
      </w:pPr>
    </w:p>
    <w:p w14:paraId="3CFE9E1F" w14:textId="77777777" w:rsidR="00E47F43" w:rsidRDefault="00E47F43" w:rsidP="00E47F43">
      <w:pPr>
        <w:tabs>
          <w:tab w:val="left" w:pos="600"/>
          <w:tab w:val="left" w:pos="601"/>
        </w:tabs>
        <w:spacing w:before="1"/>
        <w:rPr>
          <w:sz w:val="20"/>
        </w:rPr>
      </w:pPr>
    </w:p>
    <w:p w14:paraId="48F5B234" w14:textId="77777777" w:rsidR="00E47F43" w:rsidRDefault="00E47F43" w:rsidP="00E47F43">
      <w:pPr>
        <w:tabs>
          <w:tab w:val="left" w:pos="600"/>
          <w:tab w:val="left" w:pos="601"/>
        </w:tabs>
        <w:spacing w:before="1"/>
        <w:rPr>
          <w:sz w:val="20"/>
        </w:rPr>
      </w:pPr>
    </w:p>
    <w:p w14:paraId="14C25CD2" w14:textId="77777777" w:rsidR="00E47F43" w:rsidRDefault="00E47F43" w:rsidP="00E47F43">
      <w:pPr>
        <w:tabs>
          <w:tab w:val="left" w:pos="600"/>
          <w:tab w:val="left" w:pos="601"/>
        </w:tabs>
        <w:spacing w:before="1"/>
        <w:rPr>
          <w:sz w:val="20"/>
        </w:rPr>
      </w:pPr>
    </w:p>
    <w:p w14:paraId="7F6F954A" w14:textId="77777777" w:rsidR="00E47F43" w:rsidRPr="0064643F" w:rsidRDefault="00E47F43" w:rsidP="00E47F43">
      <w:pPr>
        <w:tabs>
          <w:tab w:val="left" w:pos="600"/>
          <w:tab w:val="left" w:pos="601"/>
        </w:tabs>
        <w:spacing w:before="1"/>
        <w:rPr>
          <w:sz w:val="20"/>
        </w:rPr>
      </w:pPr>
    </w:p>
    <w:p w14:paraId="76BF3024" w14:textId="77777777" w:rsidR="00E47F43" w:rsidRPr="0064643F" w:rsidRDefault="00E47F43" w:rsidP="00E47F43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spacing w:before="190"/>
        <w:rPr>
          <w:sz w:val="20"/>
        </w:rPr>
      </w:pPr>
      <w:r>
        <w:rPr>
          <w:color w:val="444444"/>
          <w:sz w:val="20"/>
        </w:rPr>
        <w:t>Has the nominee served as a mentor? (</w:t>
      </w:r>
      <w:proofErr w:type="gramStart"/>
      <w:r>
        <w:rPr>
          <w:color w:val="444444"/>
          <w:sz w:val="20"/>
        </w:rPr>
        <w:t>100 word</w:t>
      </w:r>
      <w:proofErr w:type="gramEnd"/>
      <w:r>
        <w:rPr>
          <w:color w:val="444444"/>
          <w:spacing w:val="4"/>
          <w:sz w:val="20"/>
        </w:rPr>
        <w:t xml:space="preserve"> </w:t>
      </w:r>
      <w:r>
        <w:rPr>
          <w:color w:val="444444"/>
          <w:spacing w:val="-2"/>
          <w:sz w:val="20"/>
        </w:rPr>
        <w:t>limit)</w:t>
      </w:r>
    </w:p>
    <w:p w14:paraId="1FA6C373" w14:textId="77777777" w:rsidR="00E47F43" w:rsidRDefault="00E47F43" w:rsidP="00E47F43">
      <w:pPr>
        <w:tabs>
          <w:tab w:val="left" w:pos="600"/>
          <w:tab w:val="left" w:pos="601"/>
        </w:tabs>
        <w:spacing w:before="190"/>
        <w:rPr>
          <w:sz w:val="20"/>
        </w:rPr>
      </w:pPr>
    </w:p>
    <w:p w14:paraId="5BA4DBAE" w14:textId="77777777" w:rsidR="00E47F43" w:rsidRDefault="00E47F43" w:rsidP="00E47F43">
      <w:pPr>
        <w:tabs>
          <w:tab w:val="left" w:pos="600"/>
          <w:tab w:val="left" w:pos="601"/>
        </w:tabs>
        <w:spacing w:before="190"/>
        <w:rPr>
          <w:sz w:val="20"/>
        </w:rPr>
      </w:pPr>
    </w:p>
    <w:p w14:paraId="5E8C984C" w14:textId="77777777" w:rsidR="00E47F43" w:rsidRDefault="00E47F43" w:rsidP="00E47F43">
      <w:pPr>
        <w:tabs>
          <w:tab w:val="left" w:pos="600"/>
          <w:tab w:val="left" w:pos="601"/>
        </w:tabs>
        <w:spacing w:before="190"/>
        <w:rPr>
          <w:sz w:val="20"/>
        </w:rPr>
      </w:pPr>
    </w:p>
    <w:p w14:paraId="52BB7FA3" w14:textId="77777777" w:rsidR="00E47F43" w:rsidRPr="0064643F" w:rsidRDefault="00E47F43" w:rsidP="00E47F43">
      <w:pPr>
        <w:tabs>
          <w:tab w:val="left" w:pos="600"/>
          <w:tab w:val="left" w:pos="601"/>
        </w:tabs>
        <w:spacing w:before="190"/>
        <w:rPr>
          <w:sz w:val="20"/>
        </w:rPr>
      </w:pPr>
    </w:p>
    <w:p w14:paraId="7E1C7CDB" w14:textId="74183212" w:rsidR="00E47F43" w:rsidRPr="00B81BDC" w:rsidRDefault="00E47F43" w:rsidP="00E47F43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spacing w:before="207" w:line="261" w:lineRule="auto"/>
        <w:ind w:right="756"/>
        <w:rPr>
          <w:sz w:val="20"/>
        </w:rPr>
      </w:pPr>
      <w:r>
        <w:rPr>
          <w:color w:val="444444"/>
          <w:sz w:val="20"/>
        </w:rPr>
        <w:t>Please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include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any</w:t>
      </w:r>
      <w:r>
        <w:rPr>
          <w:color w:val="444444"/>
          <w:spacing w:val="-9"/>
          <w:sz w:val="20"/>
        </w:rPr>
        <w:t xml:space="preserve"> </w:t>
      </w:r>
      <w:r>
        <w:rPr>
          <w:color w:val="444444"/>
          <w:sz w:val="20"/>
        </w:rPr>
        <w:t>other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information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or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thoughts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that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would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illuminate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why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your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nominee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should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be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recognized</w:t>
      </w:r>
      <w:r>
        <w:rPr>
          <w:color w:val="444444"/>
          <w:spacing w:val="-35"/>
          <w:sz w:val="20"/>
        </w:rPr>
        <w:t xml:space="preserve"> </w:t>
      </w:r>
      <w:r>
        <w:rPr>
          <w:color w:val="444444"/>
          <w:sz w:val="20"/>
        </w:rPr>
        <w:t>as a Diversity Leader. (</w:t>
      </w:r>
      <w:proofErr w:type="gramStart"/>
      <w:r>
        <w:rPr>
          <w:color w:val="444444"/>
          <w:sz w:val="20"/>
        </w:rPr>
        <w:t>100 word</w:t>
      </w:r>
      <w:proofErr w:type="gramEnd"/>
      <w:r>
        <w:rPr>
          <w:color w:val="444444"/>
          <w:spacing w:val="-14"/>
          <w:sz w:val="20"/>
        </w:rPr>
        <w:t xml:space="preserve"> </w:t>
      </w:r>
      <w:r>
        <w:rPr>
          <w:color w:val="444444"/>
          <w:spacing w:val="-2"/>
          <w:sz w:val="20"/>
        </w:rPr>
        <w:t>limit)</w:t>
      </w:r>
    </w:p>
    <w:p w14:paraId="5F45D58C" w14:textId="74542AE0" w:rsidR="00B81BDC" w:rsidRDefault="00B81BDC">
      <w:pPr>
        <w:rPr>
          <w:sz w:val="20"/>
        </w:rPr>
      </w:pPr>
      <w:r>
        <w:rPr>
          <w:sz w:val="20"/>
        </w:rPr>
        <w:br w:type="page"/>
      </w:r>
    </w:p>
    <w:p w14:paraId="625AB3B3" w14:textId="77777777" w:rsidR="00B81BDC" w:rsidRDefault="00B81BDC" w:rsidP="00B81BDC">
      <w:pPr>
        <w:pStyle w:val="Heading1"/>
      </w:pPr>
      <w:r>
        <w:rPr>
          <w:color w:val="444444"/>
        </w:rPr>
        <w:lastRenderedPageBreak/>
        <w:t>2019 INCLUSIVE WORKPLACE NOMINATION FORM</w:t>
      </w:r>
    </w:p>
    <w:p w14:paraId="4B5184EA" w14:textId="1164D6D5" w:rsidR="00E47F43" w:rsidRDefault="00E47F43" w:rsidP="00E47F43">
      <w:pPr>
        <w:pStyle w:val="BodyText"/>
        <w:spacing w:before="92" w:line="314" w:lineRule="auto"/>
        <w:ind w:left="140" w:right="555"/>
        <w:rPr>
          <w:rFonts w:ascii="Book Antiqua"/>
          <w:color w:val="444444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395"/>
        <w:gridCol w:w="5760"/>
      </w:tblGrid>
      <w:tr w:rsidR="00E47F43" w:rsidRPr="00E47F43" w14:paraId="43BD8860" w14:textId="77777777" w:rsidTr="00E47F43">
        <w:trPr>
          <w:trHeight w:val="350"/>
        </w:trPr>
        <w:tc>
          <w:tcPr>
            <w:tcW w:w="5395" w:type="dxa"/>
            <w:shd w:val="clear" w:color="auto" w:fill="E7E6E6" w:themeFill="background2"/>
          </w:tcPr>
          <w:p w14:paraId="600677F3" w14:textId="77777777" w:rsidR="00E47F43" w:rsidRPr="00E47F43" w:rsidRDefault="00E47F43" w:rsidP="00406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F43">
              <w:rPr>
                <w:rFonts w:ascii="Arial" w:hAnsi="Arial" w:cs="Arial"/>
                <w:b/>
                <w:bCs/>
                <w:sz w:val="20"/>
                <w:szCs w:val="20"/>
              </w:rPr>
              <w:t>Nominator Information</w:t>
            </w:r>
          </w:p>
        </w:tc>
        <w:tc>
          <w:tcPr>
            <w:tcW w:w="5760" w:type="dxa"/>
            <w:shd w:val="clear" w:color="auto" w:fill="E7E6E6" w:themeFill="background2"/>
          </w:tcPr>
          <w:p w14:paraId="73349824" w14:textId="77777777" w:rsidR="00E47F43" w:rsidRPr="00E47F43" w:rsidRDefault="00E47F43" w:rsidP="00406EAC">
            <w:pPr>
              <w:tabs>
                <w:tab w:val="left" w:pos="655"/>
                <w:tab w:val="left" w:pos="656"/>
              </w:tabs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F43">
              <w:rPr>
                <w:rFonts w:ascii="Arial" w:hAnsi="Arial" w:cs="Arial"/>
                <w:b/>
                <w:bCs/>
                <w:sz w:val="20"/>
                <w:szCs w:val="20"/>
              </w:rPr>
              <w:t>Nominee Information</w:t>
            </w:r>
          </w:p>
        </w:tc>
      </w:tr>
      <w:tr w:rsidR="00E47F43" w14:paraId="0C1EF688" w14:textId="77777777" w:rsidTr="00E47F43">
        <w:tc>
          <w:tcPr>
            <w:tcW w:w="5395" w:type="dxa"/>
          </w:tcPr>
          <w:p w14:paraId="5925A8E9" w14:textId="77777777" w:rsidR="00E47F43" w:rsidRPr="00E47F43" w:rsidRDefault="00E47F43" w:rsidP="00406EAC">
            <w:pPr>
              <w:rPr>
                <w:rFonts w:ascii="Arial" w:hAnsi="Arial" w:cs="Arial"/>
                <w:sz w:val="20"/>
                <w:szCs w:val="20"/>
              </w:rPr>
            </w:pPr>
            <w:r w:rsidRPr="00E47F43">
              <w:rPr>
                <w:rFonts w:ascii="Arial" w:hAnsi="Arial" w:cs="Arial"/>
                <w:sz w:val="20"/>
                <w:szCs w:val="20"/>
              </w:rPr>
              <w:t xml:space="preserve">Nominator Name  </w:t>
            </w:r>
          </w:p>
        </w:tc>
        <w:tc>
          <w:tcPr>
            <w:tcW w:w="5760" w:type="dxa"/>
          </w:tcPr>
          <w:p w14:paraId="14CDCAEA" w14:textId="77777777" w:rsidR="00E47F43" w:rsidRPr="00E47F43" w:rsidRDefault="00E47F43" w:rsidP="00406EAC">
            <w:pPr>
              <w:rPr>
                <w:rFonts w:ascii="Arial" w:hAnsi="Arial" w:cs="Arial"/>
                <w:sz w:val="20"/>
                <w:szCs w:val="20"/>
              </w:rPr>
            </w:pPr>
            <w:r w:rsidRPr="00E47F43">
              <w:rPr>
                <w:rFonts w:ascii="Arial" w:hAnsi="Arial" w:cs="Arial"/>
                <w:sz w:val="20"/>
                <w:szCs w:val="20"/>
              </w:rPr>
              <w:t>Contact Name at Company (this person will be notified if selected):</w:t>
            </w:r>
          </w:p>
          <w:p w14:paraId="35EE256F" w14:textId="77777777" w:rsidR="00E47F43" w:rsidRPr="00E47F43" w:rsidRDefault="00E47F43" w:rsidP="00406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F43" w14:paraId="5DC8FD1C" w14:textId="77777777" w:rsidTr="00E47F43">
        <w:tc>
          <w:tcPr>
            <w:tcW w:w="5395" w:type="dxa"/>
          </w:tcPr>
          <w:p w14:paraId="1AE485C4" w14:textId="77777777" w:rsidR="00E47F43" w:rsidRPr="00E47F43" w:rsidRDefault="00E47F43" w:rsidP="00406EAC">
            <w:pPr>
              <w:rPr>
                <w:rFonts w:ascii="Arial" w:hAnsi="Arial" w:cs="Arial"/>
                <w:sz w:val="20"/>
                <w:szCs w:val="20"/>
              </w:rPr>
            </w:pPr>
            <w:r w:rsidRPr="00E47F43">
              <w:rPr>
                <w:rFonts w:ascii="Arial" w:hAnsi="Arial" w:cs="Arial"/>
                <w:sz w:val="20"/>
                <w:szCs w:val="20"/>
              </w:rPr>
              <w:t>Title</w:t>
            </w:r>
          </w:p>
          <w:p w14:paraId="4BEC792F" w14:textId="77777777" w:rsidR="00E47F43" w:rsidRPr="00E47F43" w:rsidRDefault="00E47F43" w:rsidP="0040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9F1D6C4" w14:textId="77777777" w:rsidR="00E47F43" w:rsidRPr="00E47F43" w:rsidRDefault="00E47F43" w:rsidP="00406EAC">
            <w:pPr>
              <w:rPr>
                <w:rFonts w:ascii="Arial" w:hAnsi="Arial" w:cs="Arial"/>
                <w:sz w:val="20"/>
                <w:szCs w:val="20"/>
              </w:rPr>
            </w:pPr>
            <w:r w:rsidRPr="00E47F43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</w:tr>
      <w:tr w:rsidR="00E47F43" w14:paraId="661C61E8" w14:textId="77777777" w:rsidTr="00E47F43">
        <w:tc>
          <w:tcPr>
            <w:tcW w:w="5395" w:type="dxa"/>
          </w:tcPr>
          <w:p w14:paraId="02A30832" w14:textId="77777777" w:rsidR="00E47F43" w:rsidRPr="00E47F43" w:rsidRDefault="00E47F43" w:rsidP="00406EAC">
            <w:pPr>
              <w:rPr>
                <w:rFonts w:ascii="Arial" w:hAnsi="Arial" w:cs="Arial"/>
                <w:sz w:val="20"/>
                <w:szCs w:val="20"/>
              </w:rPr>
            </w:pPr>
            <w:r w:rsidRPr="00E47F43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14:paraId="437E24A8" w14:textId="77777777" w:rsidR="00E47F43" w:rsidRPr="00E47F43" w:rsidRDefault="00E47F43" w:rsidP="0040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951073D" w14:textId="77777777" w:rsidR="00E47F43" w:rsidRPr="00E47F43" w:rsidRDefault="00E47F43" w:rsidP="00406EAC">
            <w:pPr>
              <w:rPr>
                <w:rFonts w:ascii="Arial" w:hAnsi="Arial" w:cs="Arial"/>
                <w:sz w:val="20"/>
                <w:szCs w:val="20"/>
              </w:rPr>
            </w:pPr>
            <w:r w:rsidRPr="00E47F43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48FA793" w14:textId="77777777" w:rsidR="00E47F43" w:rsidRPr="00E47F43" w:rsidRDefault="00E47F43" w:rsidP="00406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26A57" w14:textId="77777777" w:rsidR="00E47F43" w:rsidRDefault="00E47F43" w:rsidP="00E47F43">
      <w:pPr>
        <w:pStyle w:val="BodyText"/>
        <w:spacing w:before="92" w:line="314" w:lineRule="auto"/>
        <w:ind w:left="140" w:right="555"/>
        <w:rPr>
          <w:rFonts w:ascii="Book Antiqua"/>
        </w:rPr>
      </w:pPr>
    </w:p>
    <w:p w14:paraId="5CC34690" w14:textId="4A76E525" w:rsidR="00E47F43" w:rsidRDefault="00E47F43"/>
    <w:p w14:paraId="1313421E" w14:textId="0284048C" w:rsidR="00E47F43" w:rsidRDefault="00E47F43" w:rsidP="00B81BDC">
      <w:pPr>
        <w:pStyle w:val="BodyText"/>
        <w:spacing w:before="94"/>
        <w:ind w:left="140"/>
      </w:pPr>
      <w:r>
        <w:rPr>
          <w:color w:val="444444"/>
        </w:rPr>
        <w:t>* All Fields Required</w:t>
      </w:r>
    </w:p>
    <w:p w14:paraId="64DC23E8" w14:textId="77777777" w:rsidR="00E47F43" w:rsidRDefault="00E47F43" w:rsidP="00E47F43">
      <w:pPr>
        <w:pStyle w:val="BodyText"/>
        <w:spacing w:before="7"/>
        <w:rPr>
          <w:sz w:val="18"/>
        </w:rPr>
      </w:pPr>
    </w:p>
    <w:p w14:paraId="6C5A5F29" w14:textId="77777777" w:rsidR="00E47F43" w:rsidRDefault="00E47F43" w:rsidP="00E47F43">
      <w:pPr>
        <w:pStyle w:val="ListParagraph"/>
        <w:numPr>
          <w:ilvl w:val="0"/>
          <w:numId w:val="2"/>
        </w:numPr>
        <w:tabs>
          <w:tab w:val="left" w:pos="356"/>
        </w:tabs>
        <w:rPr>
          <w:sz w:val="20"/>
        </w:rPr>
      </w:pPr>
      <w:r>
        <w:rPr>
          <w:color w:val="444444"/>
          <w:sz w:val="20"/>
        </w:rPr>
        <w:t>What are the company diversity best practices? (</w:t>
      </w:r>
      <w:proofErr w:type="gramStart"/>
      <w:r>
        <w:rPr>
          <w:color w:val="444444"/>
          <w:sz w:val="20"/>
        </w:rPr>
        <w:t>100 word</w:t>
      </w:r>
      <w:proofErr w:type="gramEnd"/>
      <w:r>
        <w:rPr>
          <w:color w:val="444444"/>
          <w:spacing w:val="-18"/>
          <w:sz w:val="20"/>
        </w:rPr>
        <w:t xml:space="preserve"> </w:t>
      </w:r>
      <w:r>
        <w:rPr>
          <w:color w:val="444444"/>
          <w:spacing w:val="-2"/>
          <w:sz w:val="20"/>
        </w:rPr>
        <w:t>limit)</w:t>
      </w:r>
    </w:p>
    <w:p w14:paraId="6201869A" w14:textId="77777777" w:rsidR="00E47F43" w:rsidRDefault="00E47F43" w:rsidP="00E47F43">
      <w:pPr>
        <w:pStyle w:val="BodyText"/>
        <w:rPr>
          <w:sz w:val="22"/>
        </w:rPr>
      </w:pPr>
    </w:p>
    <w:p w14:paraId="6F95B28F" w14:textId="77777777" w:rsidR="00E47F43" w:rsidRDefault="00E47F43" w:rsidP="00E47F43">
      <w:pPr>
        <w:pStyle w:val="BodyText"/>
        <w:spacing w:before="8"/>
      </w:pPr>
    </w:p>
    <w:p w14:paraId="5CF01860" w14:textId="77777777" w:rsidR="00E47F43" w:rsidRDefault="00E47F43" w:rsidP="00E47F43">
      <w:pPr>
        <w:pStyle w:val="ListParagraph"/>
        <w:numPr>
          <w:ilvl w:val="0"/>
          <w:numId w:val="2"/>
        </w:numPr>
        <w:tabs>
          <w:tab w:val="left" w:pos="356"/>
        </w:tabs>
        <w:rPr>
          <w:sz w:val="20"/>
        </w:rPr>
      </w:pPr>
      <w:r>
        <w:rPr>
          <w:color w:val="444444"/>
          <w:sz w:val="20"/>
        </w:rPr>
        <w:t>What diversity challenges has the company faced? How were they addressed? (</w:t>
      </w:r>
      <w:proofErr w:type="gramStart"/>
      <w:r>
        <w:rPr>
          <w:color w:val="444444"/>
          <w:sz w:val="20"/>
        </w:rPr>
        <w:t>100 word</w:t>
      </w:r>
      <w:proofErr w:type="gramEnd"/>
      <w:r>
        <w:rPr>
          <w:color w:val="444444"/>
          <w:spacing w:val="-33"/>
          <w:sz w:val="20"/>
        </w:rPr>
        <w:t xml:space="preserve"> </w:t>
      </w:r>
      <w:r>
        <w:rPr>
          <w:color w:val="444444"/>
          <w:spacing w:val="-2"/>
          <w:sz w:val="20"/>
        </w:rPr>
        <w:t>limit)</w:t>
      </w:r>
    </w:p>
    <w:p w14:paraId="01E4019B" w14:textId="77777777" w:rsidR="00E47F43" w:rsidRDefault="00E47F43" w:rsidP="00E47F43">
      <w:pPr>
        <w:pStyle w:val="BodyText"/>
        <w:rPr>
          <w:sz w:val="22"/>
        </w:rPr>
      </w:pPr>
    </w:p>
    <w:p w14:paraId="231E4BE9" w14:textId="77777777" w:rsidR="00E47F43" w:rsidRDefault="00E47F43" w:rsidP="00E47F43">
      <w:pPr>
        <w:pStyle w:val="BodyText"/>
        <w:spacing w:before="8"/>
      </w:pPr>
    </w:p>
    <w:p w14:paraId="5C52F0C1" w14:textId="77777777" w:rsidR="00E47F43" w:rsidRDefault="00E47F43" w:rsidP="00E47F43">
      <w:pPr>
        <w:pStyle w:val="ListParagraph"/>
        <w:numPr>
          <w:ilvl w:val="0"/>
          <w:numId w:val="2"/>
        </w:numPr>
        <w:tabs>
          <w:tab w:val="left" w:pos="356"/>
        </w:tabs>
        <w:rPr>
          <w:sz w:val="20"/>
        </w:rPr>
      </w:pPr>
      <w:r>
        <w:rPr>
          <w:color w:val="444444"/>
          <w:sz w:val="20"/>
        </w:rPr>
        <w:t>Who has primary responsibility for diversity initiatives within the company? (</w:t>
      </w:r>
      <w:proofErr w:type="gramStart"/>
      <w:r>
        <w:rPr>
          <w:color w:val="444444"/>
          <w:sz w:val="20"/>
        </w:rPr>
        <w:t>100 word</w:t>
      </w:r>
      <w:proofErr w:type="gramEnd"/>
      <w:r>
        <w:rPr>
          <w:color w:val="444444"/>
          <w:spacing w:val="-40"/>
          <w:sz w:val="20"/>
        </w:rPr>
        <w:t xml:space="preserve"> </w:t>
      </w:r>
      <w:r>
        <w:rPr>
          <w:color w:val="444444"/>
          <w:spacing w:val="-2"/>
          <w:sz w:val="20"/>
        </w:rPr>
        <w:t>limit)</w:t>
      </w:r>
    </w:p>
    <w:p w14:paraId="74EAF50D" w14:textId="77777777" w:rsidR="00E47F43" w:rsidRDefault="00E47F43" w:rsidP="00E47F43">
      <w:pPr>
        <w:pStyle w:val="BodyText"/>
        <w:rPr>
          <w:sz w:val="22"/>
        </w:rPr>
      </w:pPr>
    </w:p>
    <w:p w14:paraId="74C7E4DD" w14:textId="77777777" w:rsidR="00E47F43" w:rsidRDefault="00E47F43" w:rsidP="00E47F43">
      <w:pPr>
        <w:pStyle w:val="BodyText"/>
        <w:spacing w:before="8"/>
      </w:pPr>
    </w:p>
    <w:p w14:paraId="33A3D6EA" w14:textId="77777777" w:rsidR="00E47F43" w:rsidRDefault="00E47F43" w:rsidP="00E47F43">
      <w:pPr>
        <w:pStyle w:val="ListParagraph"/>
        <w:numPr>
          <w:ilvl w:val="0"/>
          <w:numId w:val="2"/>
        </w:numPr>
        <w:tabs>
          <w:tab w:val="left" w:pos="356"/>
        </w:tabs>
        <w:spacing w:line="376" w:lineRule="auto"/>
        <w:ind w:left="139" w:right="691" w:firstLine="0"/>
        <w:rPr>
          <w:sz w:val="20"/>
        </w:rPr>
      </w:pPr>
      <w:r>
        <w:rPr>
          <w:color w:val="444444"/>
          <w:sz w:val="20"/>
        </w:rPr>
        <w:t>Does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the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company</w:t>
      </w:r>
      <w:r>
        <w:rPr>
          <w:color w:val="444444"/>
          <w:spacing w:val="-9"/>
          <w:sz w:val="20"/>
        </w:rPr>
        <w:t xml:space="preserve"> </w:t>
      </w:r>
      <w:r>
        <w:rPr>
          <w:color w:val="444444"/>
          <w:sz w:val="20"/>
        </w:rPr>
        <w:t>have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an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officially</w:t>
      </w:r>
      <w:r>
        <w:rPr>
          <w:color w:val="444444"/>
          <w:spacing w:val="-9"/>
          <w:sz w:val="20"/>
        </w:rPr>
        <w:t xml:space="preserve"> </w:t>
      </w:r>
      <w:r>
        <w:rPr>
          <w:color w:val="444444"/>
          <w:sz w:val="20"/>
        </w:rPr>
        <w:t>recognized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diversity</w:t>
      </w:r>
      <w:r>
        <w:rPr>
          <w:color w:val="444444"/>
          <w:spacing w:val="-9"/>
          <w:sz w:val="20"/>
        </w:rPr>
        <w:t xml:space="preserve"> </w:t>
      </w:r>
      <w:r>
        <w:rPr>
          <w:color w:val="444444"/>
          <w:sz w:val="20"/>
        </w:rPr>
        <w:t>council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or</w:t>
      </w:r>
      <w:r>
        <w:rPr>
          <w:color w:val="444444"/>
          <w:spacing w:val="-2"/>
          <w:sz w:val="20"/>
        </w:rPr>
        <w:t xml:space="preserve"> </w:t>
      </w:r>
      <w:r>
        <w:rPr>
          <w:color w:val="444444"/>
          <w:sz w:val="20"/>
        </w:rPr>
        <w:t>workgroup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with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a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mission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that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includes</w:t>
      </w:r>
      <w:r>
        <w:rPr>
          <w:color w:val="444444"/>
          <w:spacing w:val="-36"/>
          <w:sz w:val="20"/>
        </w:rPr>
        <w:t xml:space="preserve"> </w:t>
      </w:r>
      <w:r>
        <w:rPr>
          <w:color w:val="444444"/>
          <w:sz w:val="20"/>
        </w:rPr>
        <w:t>increasing workforce diversity? (</w:t>
      </w:r>
      <w:proofErr w:type="gramStart"/>
      <w:r>
        <w:rPr>
          <w:color w:val="444444"/>
          <w:sz w:val="20"/>
        </w:rPr>
        <w:t>100 word</w:t>
      </w:r>
      <w:proofErr w:type="gramEnd"/>
      <w:r>
        <w:rPr>
          <w:color w:val="444444"/>
          <w:spacing w:val="-1"/>
          <w:sz w:val="20"/>
        </w:rPr>
        <w:t xml:space="preserve"> </w:t>
      </w:r>
      <w:r>
        <w:rPr>
          <w:color w:val="444444"/>
          <w:spacing w:val="-2"/>
          <w:sz w:val="20"/>
        </w:rPr>
        <w:t>limit)</w:t>
      </w:r>
    </w:p>
    <w:p w14:paraId="2F78A6C0" w14:textId="77777777" w:rsidR="00E47F43" w:rsidRDefault="00E47F43" w:rsidP="00E47F43">
      <w:pPr>
        <w:pStyle w:val="BodyText"/>
        <w:spacing w:before="4"/>
        <w:rPr>
          <w:sz w:val="31"/>
        </w:rPr>
      </w:pPr>
    </w:p>
    <w:p w14:paraId="42A1E220" w14:textId="77777777" w:rsidR="00E47F43" w:rsidRDefault="00E47F43" w:rsidP="00E47F43">
      <w:pPr>
        <w:pStyle w:val="ListParagraph"/>
        <w:numPr>
          <w:ilvl w:val="0"/>
          <w:numId w:val="2"/>
        </w:numPr>
        <w:tabs>
          <w:tab w:val="left" w:pos="356"/>
        </w:tabs>
        <w:spacing w:before="1" w:line="374" w:lineRule="auto"/>
        <w:ind w:left="139" w:right="180" w:firstLine="0"/>
        <w:rPr>
          <w:sz w:val="20"/>
        </w:rPr>
      </w:pPr>
      <w:r>
        <w:rPr>
          <w:color w:val="444444"/>
          <w:sz w:val="20"/>
        </w:rPr>
        <w:t>How</w:t>
      </w:r>
      <w:r>
        <w:rPr>
          <w:color w:val="444444"/>
          <w:spacing w:val="-10"/>
          <w:sz w:val="20"/>
        </w:rPr>
        <w:t xml:space="preserve"> </w:t>
      </w:r>
      <w:r>
        <w:rPr>
          <w:color w:val="444444"/>
          <w:sz w:val="20"/>
        </w:rPr>
        <w:t>are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diversity</w:t>
      </w:r>
      <w:r>
        <w:rPr>
          <w:color w:val="444444"/>
          <w:spacing w:val="-9"/>
          <w:sz w:val="20"/>
        </w:rPr>
        <w:t xml:space="preserve"> </w:t>
      </w:r>
      <w:r>
        <w:rPr>
          <w:color w:val="444444"/>
          <w:sz w:val="20"/>
        </w:rPr>
        <w:t>programs</w:t>
      </w:r>
      <w:r>
        <w:rPr>
          <w:color w:val="444444"/>
          <w:spacing w:val="-8"/>
          <w:sz w:val="20"/>
        </w:rPr>
        <w:t xml:space="preserve"> </w:t>
      </w:r>
      <w:r>
        <w:rPr>
          <w:color w:val="444444"/>
          <w:sz w:val="20"/>
        </w:rPr>
        <w:t>and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expectations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communicated</w:t>
      </w:r>
      <w:r>
        <w:rPr>
          <w:color w:val="444444"/>
          <w:spacing w:val="-8"/>
          <w:sz w:val="20"/>
        </w:rPr>
        <w:t xml:space="preserve"> </w:t>
      </w:r>
      <w:r>
        <w:rPr>
          <w:color w:val="444444"/>
          <w:sz w:val="20"/>
        </w:rPr>
        <w:t>to</w:t>
      </w:r>
      <w:r>
        <w:rPr>
          <w:color w:val="444444"/>
          <w:spacing w:val="-8"/>
          <w:sz w:val="20"/>
        </w:rPr>
        <w:t xml:space="preserve"> </w:t>
      </w:r>
      <w:r>
        <w:rPr>
          <w:color w:val="444444"/>
          <w:sz w:val="20"/>
        </w:rPr>
        <w:t>employees,</w:t>
      </w:r>
      <w:r>
        <w:rPr>
          <w:color w:val="444444"/>
          <w:spacing w:val="-7"/>
          <w:sz w:val="20"/>
        </w:rPr>
        <w:t xml:space="preserve"> </w:t>
      </w:r>
      <w:r>
        <w:rPr>
          <w:color w:val="444444"/>
          <w:sz w:val="20"/>
        </w:rPr>
        <w:t>prospective</w:t>
      </w:r>
      <w:r>
        <w:rPr>
          <w:color w:val="444444"/>
          <w:spacing w:val="-8"/>
          <w:sz w:val="20"/>
        </w:rPr>
        <w:t xml:space="preserve"> </w:t>
      </w:r>
      <w:r>
        <w:rPr>
          <w:color w:val="444444"/>
          <w:sz w:val="20"/>
        </w:rPr>
        <w:t>employees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and</w:t>
      </w:r>
      <w:r>
        <w:rPr>
          <w:color w:val="444444"/>
          <w:spacing w:val="-8"/>
          <w:sz w:val="20"/>
        </w:rPr>
        <w:t xml:space="preserve"> </w:t>
      </w:r>
      <w:r>
        <w:rPr>
          <w:color w:val="444444"/>
          <w:sz w:val="20"/>
        </w:rPr>
        <w:t>clients/costumers? (</w:t>
      </w:r>
      <w:proofErr w:type="gramStart"/>
      <w:r>
        <w:rPr>
          <w:color w:val="444444"/>
          <w:sz w:val="20"/>
        </w:rPr>
        <w:t>100 word</w:t>
      </w:r>
      <w:proofErr w:type="gramEnd"/>
      <w:r>
        <w:rPr>
          <w:color w:val="444444"/>
          <w:sz w:val="20"/>
        </w:rPr>
        <w:t xml:space="preserve"> limit)</w:t>
      </w:r>
      <w:r>
        <w:rPr>
          <w:color w:val="444444"/>
          <w:spacing w:val="-1"/>
          <w:sz w:val="20"/>
        </w:rPr>
        <w:t xml:space="preserve"> </w:t>
      </w:r>
      <w:r>
        <w:rPr>
          <w:color w:val="444444"/>
          <w:sz w:val="20"/>
        </w:rPr>
        <w:t>*</w:t>
      </w:r>
    </w:p>
    <w:p w14:paraId="576CBF50" w14:textId="77777777" w:rsidR="00E47F43" w:rsidRDefault="00E47F43" w:rsidP="00E47F43">
      <w:pPr>
        <w:pStyle w:val="BodyText"/>
        <w:spacing w:before="3"/>
        <w:rPr>
          <w:sz w:val="31"/>
        </w:rPr>
      </w:pPr>
    </w:p>
    <w:p w14:paraId="01F44A2A" w14:textId="77777777" w:rsidR="00E47F43" w:rsidRDefault="00E47F43" w:rsidP="00E47F43">
      <w:pPr>
        <w:pStyle w:val="ListParagraph"/>
        <w:numPr>
          <w:ilvl w:val="0"/>
          <w:numId w:val="2"/>
        </w:numPr>
        <w:tabs>
          <w:tab w:val="left" w:pos="356"/>
        </w:tabs>
        <w:rPr>
          <w:sz w:val="20"/>
        </w:rPr>
      </w:pPr>
      <w:r>
        <w:rPr>
          <w:color w:val="444444"/>
          <w:sz w:val="20"/>
        </w:rPr>
        <w:t>Define the local executive leadership team composition and explain the diversity within it. (</w:t>
      </w:r>
      <w:proofErr w:type="gramStart"/>
      <w:r>
        <w:rPr>
          <w:color w:val="444444"/>
          <w:sz w:val="20"/>
        </w:rPr>
        <w:t>100 word</w:t>
      </w:r>
      <w:proofErr w:type="gramEnd"/>
      <w:r>
        <w:rPr>
          <w:color w:val="444444"/>
          <w:spacing w:val="-37"/>
          <w:sz w:val="20"/>
        </w:rPr>
        <w:t xml:space="preserve"> </w:t>
      </w:r>
      <w:r>
        <w:rPr>
          <w:color w:val="444444"/>
          <w:spacing w:val="-2"/>
          <w:sz w:val="20"/>
        </w:rPr>
        <w:t>limit)</w:t>
      </w:r>
    </w:p>
    <w:p w14:paraId="13CDE887" w14:textId="77777777" w:rsidR="00E47F43" w:rsidRDefault="00E47F43" w:rsidP="00E47F43">
      <w:pPr>
        <w:pStyle w:val="BodyText"/>
        <w:rPr>
          <w:sz w:val="22"/>
        </w:rPr>
      </w:pPr>
    </w:p>
    <w:p w14:paraId="5D5E5085" w14:textId="77777777" w:rsidR="00E47F43" w:rsidRDefault="00E47F43" w:rsidP="00E47F43">
      <w:pPr>
        <w:pStyle w:val="BodyText"/>
        <w:spacing w:before="8"/>
      </w:pPr>
    </w:p>
    <w:p w14:paraId="0643E81E" w14:textId="77777777" w:rsidR="00E47F43" w:rsidRDefault="00E47F43" w:rsidP="00E47F43">
      <w:pPr>
        <w:pStyle w:val="ListParagraph"/>
        <w:numPr>
          <w:ilvl w:val="0"/>
          <w:numId w:val="2"/>
        </w:numPr>
        <w:tabs>
          <w:tab w:val="left" w:pos="356"/>
        </w:tabs>
        <w:rPr>
          <w:sz w:val="20"/>
        </w:rPr>
      </w:pPr>
      <w:r>
        <w:rPr>
          <w:color w:val="444444"/>
          <w:sz w:val="20"/>
        </w:rPr>
        <w:t>How does the company recognize or encourage religious differences and observances? (</w:t>
      </w:r>
      <w:proofErr w:type="gramStart"/>
      <w:r>
        <w:rPr>
          <w:color w:val="444444"/>
          <w:sz w:val="20"/>
        </w:rPr>
        <w:t>100 word</w:t>
      </w:r>
      <w:proofErr w:type="gramEnd"/>
      <w:r>
        <w:rPr>
          <w:color w:val="444444"/>
          <w:spacing w:val="-30"/>
          <w:sz w:val="20"/>
        </w:rPr>
        <w:t xml:space="preserve"> </w:t>
      </w:r>
      <w:r>
        <w:rPr>
          <w:color w:val="444444"/>
          <w:spacing w:val="-2"/>
          <w:sz w:val="20"/>
        </w:rPr>
        <w:t>limit)</w:t>
      </w:r>
    </w:p>
    <w:p w14:paraId="762C8CA7" w14:textId="77777777" w:rsidR="00E47F43" w:rsidRDefault="00E47F43" w:rsidP="00E47F43">
      <w:pPr>
        <w:pStyle w:val="BodyText"/>
        <w:rPr>
          <w:sz w:val="22"/>
        </w:rPr>
      </w:pPr>
    </w:p>
    <w:p w14:paraId="261CE6FE" w14:textId="77777777" w:rsidR="00E47F43" w:rsidRDefault="00E47F43" w:rsidP="00E47F43">
      <w:pPr>
        <w:pStyle w:val="BodyText"/>
        <w:spacing w:before="2"/>
        <w:rPr>
          <w:sz w:val="21"/>
        </w:rPr>
      </w:pPr>
    </w:p>
    <w:p w14:paraId="3DD66FB9" w14:textId="77777777" w:rsidR="00E47F43" w:rsidRDefault="00E47F43" w:rsidP="00E47F43">
      <w:pPr>
        <w:pStyle w:val="ListParagraph"/>
        <w:numPr>
          <w:ilvl w:val="0"/>
          <w:numId w:val="2"/>
        </w:numPr>
        <w:tabs>
          <w:tab w:val="left" w:pos="356"/>
        </w:tabs>
        <w:spacing w:line="374" w:lineRule="auto"/>
        <w:ind w:left="139" w:right="617" w:firstLine="0"/>
        <w:rPr>
          <w:sz w:val="20"/>
        </w:rPr>
      </w:pPr>
      <w:r>
        <w:rPr>
          <w:color w:val="444444"/>
          <w:sz w:val="20"/>
        </w:rPr>
        <w:t>Please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describe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the</w:t>
      </w:r>
      <w:r>
        <w:rPr>
          <w:color w:val="444444"/>
          <w:spacing w:val="-5"/>
          <w:sz w:val="20"/>
        </w:rPr>
        <w:t xml:space="preserve"> </w:t>
      </w:r>
      <w:proofErr w:type="spellStart"/>
      <w:r>
        <w:rPr>
          <w:color w:val="444444"/>
          <w:sz w:val="20"/>
        </w:rPr>
        <w:t>companyoutreach</w:t>
      </w:r>
      <w:proofErr w:type="spellEnd"/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and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involvement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with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diverse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organizations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in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the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community,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including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but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not limited to LGBT, Ethnic, and Religious Groups as well as other Employee Affiliations. (</w:t>
      </w:r>
      <w:proofErr w:type="gramStart"/>
      <w:r>
        <w:rPr>
          <w:color w:val="444444"/>
          <w:sz w:val="20"/>
        </w:rPr>
        <w:t>100 word</w:t>
      </w:r>
      <w:proofErr w:type="gramEnd"/>
      <w:r>
        <w:rPr>
          <w:color w:val="444444"/>
          <w:spacing w:val="-15"/>
          <w:sz w:val="20"/>
        </w:rPr>
        <w:t xml:space="preserve"> </w:t>
      </w:r>
      <w:r>
        <w:rPr>
          <w:color w:val="444444"/>
          <w:spacing w:val="-2"/>
          <w:sz w:val="20"/>
        </w:rPr>
        <w:t>limit)</w:t>
      </w:r>
    </w:p>
    <w:p w14:paraId="6688D0B1" w14:textId="77777777" w:rsidR="00E47F43" w:rsidRDefault="00E47F43" w:rsidP="00E47F43">
      <w:pPr>
        <w:pStyle w:val="BodyText"/>
        <w:spacing w:before="3"/>
        <w:rPr>
          <w:sz w:val="31"/>
        </w:rPr>
      </w:pPr>
    </w:p>
    <w:p w14:paraId="29BAF0E4" w14:textId="77777777" w:rsidR="00E47F43" w:rsidRDefault="00E47F43" w:rsidP="00E47F43">
      <w:pPr>
        <w:pStyle w:val="ListParagraph"/>
        <w:numPr>
          <w:ilvl w:val="0"/>
          <w:numId w:val="2"/>
        </w:numPr>
        <w:tabs>
          <w:tab w:val="left" w:pos="356"/>
        </w:tabs>
        <w:spacing w:before="1"/>
        <w:rPr>
          <w:sz w:val="20"/>
        </w:rPr>
      </w:pPr>
      <w:r>
        <w:rPr>
          <w:color w:val="444444"/>
          <w:sz w:val="20"/>
        </w:rPr>
        <w:t>Does the company have a non-discrimination or EEO policy?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(Y/N)</w:t>
      </w:r>
    </w:p>
    <w:p w14:paraId="03B82576" w14:textId="77777777" w:rsidR="00E47F43" w:rsidRDefault="00E47F43" w:rsidP="00E47F43">
      <w:pPr>
        <w:pStyle w:val="BodyText"/>
        <w:rPr>
          <w:sz w:val="22"/>
        </w:rPr>
      </w:pPr>
    </w:p>
    <w:p w14:paraId="4A81D00C" w14:textId="77777777" w:rsidR="00E47F43" w:rsidRDefault="00E47F43" w:rsidP="00E47F43">
      <w:pPr>
        <w:pStyle w:val="BodyText"/>
        <w:spacing w:before="7"/>
      </w:pPr>
    </w:p>
    <w:p w14:paraId="71172E54" w14:textId="77777777" w:rsidR="00E47F43" w:rsidRPr="0064643F" w:rsidRDefault="00E47F43" w:rsidP="00E47F43">
      <w:pPr>
        <w:pStyle w:val="ListParagraph"/>
        <w:numPr>
          <w:ilvl w:val="0"/>
          <w:numId w:val="2"/>
        </w:numPr>
        <w:tabs>
          <w:tab w:val="left" w:pos="655"/>
          <w:tab w:val="left" w:pos="656"/>
        </w:tabs>
        <w:spacing w:before="1"/>
        <w:ind w:left="655" w:hanging="516"/>
        <w:rPr>
          <w:sz w:val="20"/>
        </w:rPr>
      </w:pPr>
      <w:r>
        <w:rPr>
          <w:color w:val="444444"/>
          <w:sz w:val="20"/>
        </w:rPr>
        <w:t>Does the company provide diversity awareness employee training?</w:t>
      </w:r>
      <w:r>
        <w:rPr>
          <w:color w:val="444444"/>
          <w:spacing w:val="-14"/>
          <w:sz w:val="20"/>
        </w:rPr>
        <w:t xml:space="preserve"> </w:t>
      </w:r>
      <w:r>
        <w:rPr>
          <w:color w:val="444444"/>
          <w:sz w:val="20"/>
        </w:rPr>
        <w:t>(Y/N)</w:t>
      </w:r>
    </w:p>
    <w:p w14:paraId="4E418652" w14:textId="42CAD560" w:rsidR="00E47F43" w:rsidRDefault="00E47F43"/>
    <w:p w14:paraId="7A6898B1" w14:textId="19B6AFD2" w:rsidR="00E47F43" w:rsidRDefault="00E47F43"/>
    <w:p w14:paraId="1083C5F6" w14:textId="2A4E2A76" w:rsidR="00E47F43" w:rsidRDefault="00E47F43"/>
    <w:p w14:paraId="13BFBE45" w14:textId="77777777" w:rsidR="00E47F43" w:rsidRDefault="00E47F43"/>
    <w:sectPr w:rsidR="00E47F43" w:rsidSect="00E47F43">
      <w:pgSz w:w="12240" w:h="15840"/>
      <w:pgMar w:top="734" w:right="302" w:bottom="20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111D"/>
    <w:multiLevelType w:val="hybridMultilevel"/>
    <w:tmpl w:val="5A6C77AE"/>
    <w:lvl w:ilvl="0" w:tplc="ACDE380E">
      <w:start w:val="1"/>
      <w:numFmt w:val="decimal"/>
      <w:lvlText w:val="%1."/>
      <w:lvlJc w:val="left"/>
      <w:pPr>
        <w:ind w:left="355" w:hanging="216"/>
        <w:jc w:val="left"/>
      </w:pPr>
      <w:rPr>
        <w:rFonts w:ascii="Arial" w:eastAsia="Arial" w:hAnsi="Arial" w:cs="Arial" w:hint="default"/>
        <w:color w:val="444444"/>
        <w:spacing w:val="-2"/>
        <w:w w:val="98"/>
        <w:sz w:val="20"/>
        <w:szCs w:val="20"/>
      </w:rPr>
    </w:lvl>
    <w:lvl w:ilvl="1" w:tplc="E0E0A1DA">
      <w:numFmt w:val="bullet"/>
      <w:lvlText w:val="•"/>
      <w:lvlJc w:val="left"/>
      <w:pPr>
        <w:ind w:left="1460" w:hanging="216"/>
      </w:pPr>
      <w:rPr>
        <w:rFonts w:hint="default"/>
      </w:rPr>
    </w:lvl>
    <w:lvl w:ilvl="2" w:tplc="B37C384A">
      <w:numFmt w:val="bullet"/>
      <w:lvlText w:val="•"/>
      <w:lvlJc w:val="left"/>
      <w:pPr>
        <w:ind w:left="2560" w:hanging="216"/>
      </w:pPr>
      <w:rPr>
        <w:rFonts w:hint="default"/>
      </w:rPr>
    </w:lvl>
    <w:lvl w:ilvl="3" w:tplc="D01C4D0A">
      <w:numFmt w:val="bullet"/>
      <w:lvlText w:val="•"/>
      <w:lvlJc w:val="left"/>
      <w:pPr>
        <w:ind w:left="3660" w:hanging="216"/>
      </w:pPr>
      <w:rPr>
        <w:rFonts w:hint="default"/>
      </w:rPr>
    </w:lvl>
    <w:lvl w:ilvl="4" w:tplc="D228FC94">
      <w:numFmt w:val="bullet"/>
      <w:lvlText w:val="•"/>
      <w:lvlJc w:val="left"/>
      <w:pPr>
        <w:ind w:left="4760" w:hanging="216"/>
      </w:pPr>
      <w:rPr>
        <w:rFonts w:hint="default"/>
      </w:rPr>
    </w:lvl>
    <w:lvl w:ilvl="5" w:tplc="458C6B62">
      <w:numFmt w:val="bullet"/>
      <w:lvlText w:val="•"/>
      <w:lvlJc w:val="left"/>
      <w:pPr>
        <w:ind w:left="5860" w:hanging="216"/>
      </w:pPr>
      <w:rPr>
        <w:rFonts w:hint="default"/>
      </w:rPr>
    </w:lvl>
    <w:lvl w:ilvl="6" w:tplc="E6808278">
      <w:numFmt w:val="bullet"/>
      <w:lvlText w:val="•"/>
      <w:lvlJc w:val="left"/>
      <w:pPr>
        <w:ind w:left="6960" w:hanging="216"/>
      </w:pPr>
      <w:rPr>
        <w:rFonts w:hint="default"/>
      </w:rPr>
    </w:lvl>
    <w:lvl w:ilvl="7" w:tplc="99643168">
      <w:numFmt w:val="bullet"/>
      <w:lvlText w:val="•"/>
      <w:lvlJc w:val="left"/>
      <w:pPr>
        <w:ind w:left="8060" w:hanging="216"/>
      </w:pPr>
      <w:rPr>
        <w:rFonts w:hint="default"/>
      </w:rPr>
    </w:lvl>
    <w:lvl w:ilvl="8" w:tplc="B6346802">
      <w:numFmt w:val="bullet"/>
      <w:lvlText w:val="•"/>
      <w:lvlJc w:val="left"/>
      <w:pPr>
        <w:ind w:left="9160" w:hanging="216"/>
      </w:pPr>
      <w:rPr>
        <w:rFonts w:hint="default"/>
      </w:rPr>
    </w:lvl>
  </w:abstractNum>
  <w:abstractNum w:abstractNumId="1" w15:restartNumberingAfterBreak="0">
    <w:nsid w:val="3AE3660B"/>
    <w:multiLevelType w:val="hybridMultilevel"/>
    <w:tmpl w:val="0D967E5C"/>
    <w:lvl w:ilvl="0" w:tplc="22DA4A16">
      <w:start w:val="1"/>
      <w:numFmt w:val="decimal"/>
      <w:lvlText w:val="%1."/>
      <w:lvlJc w:val="left"/>
      <w:pPr>
        <w:ind w:left="600" w:hanging="433"/>
        <w:jc w:val="left"/>
      </w:pPr>
      <w:rPr>
        <w:rFonts w:ascii="Arial" w:eastAsia="Arial" w:hAnsi="Arial" w:cs="Arial" w:hint="default"/>
        <w:color w:val="444444"/>
        <w:spacing w:val="-2"/>
        <w:w w:val="98"/>
        <w:sz w:val="24"/>
        <w:szCs w:val="24"/>
      </w:rPr>
    </w:lvl>
    <w:lvl w:ilvl="1" w:tplc="B3E04BD2">
      <w:numFmt w:val="bullet"/>
      <w:lvlText w:val="•"/>
      <w:lvlJc w:val="left"/>
      <w:pPr>
        <w:ind w:left="1676" w:hanging="433"/>
      </w:pPr>
      <w:rPr>
        <w:rFonts w:hint="default"/>
      </w:rPr>
    </w:lvl>
    <w:lvl w:ilvl="2" w:tplc="47D63FAC">
      <w:numFmt w:val="bullet"/>
      <w:lvlText w:val="•"/>
      <w:lvlJc w:val="left"/>
      <w:pPr>
        <w:ind w:left="2752" w:hanging="433"/>
      </w:pPr>
      <w:rPr>
        <w:rFonts w:hint="default"/>
      </w:rPr>
    </w:lvl>
    <w:lvl w:ilvl="3" w:tplc="19A29F10">
      <w:numFmt w:val="bullet"/>
      <w:lvlText w:val="•"/>
      <w:lvlJc w:val="left"/>
      <w:pPr>
        <w:ind w:left="3828" w:hanging="433"/>
      </w:pPr>
      <w:rPr>
        <w:rFonts w:hint="default"/>
      </w:rPr>
    </w:lvl>
    <w:lvl w:ilvl="4" w:tplc="A5B22DF0">
      <w:numFmt w:val="bullet"/>
      <w:lvlText w:val="•"/>
      <w:lvlJc w:val="left"/>
      <w:pPr>
        <w:ind w:left="4904" w:hanging="433"/>
      </w:pPr>
      <w:rPr>
        <w:rFonts w:hint="default"/>
      </w:rPr>
    </w:lvl>
    <w:lvl w:ilvl="5" w:tplc="B1C447B6">
      <w:numFmt w:val="bullet"/>
      <w:lvlText w:val="•"/>
      <w:lvlJc w:val="left"/>
      <w:pPr>
        <w:ind w:left="5980" w:hanging="433"/>
      </w:pPr>
      <w:rPr>
        <w:rFonts w:hint="default"/>
      </w:rPr>
    </w:lvl>
    <w:lvl w:ilvl="6" w:tplc="6742EC7A">
      <w:numFmt w:val="bullet"/>
      <w:lvlText w:val="•"/>
      <w:lvlJc w:val="left"/>
      <w:pPr>
        <w:ind w:left="7056" w:hanging="433"/>
      </w:pPr>
      <w:rPr>
        <w:rFonts w:hint="default"/>
      </w:rPr>
    </w:lvl>
    <w:lvl w:ilvl="7" w:tplc="859AE7A6">
      <w:numFmt w:val="bullet"/>
      <w:lvlText w:val="•"/>
      <w:lvlJc w:val="left"/>
      <w:pPr>
        <w:ind w:left="8132" w:hanging="433"/>
      </w:pPr>
      <w:rPr>
        <w:rFonts w:hint="default"/>
      </w:rPr>
    </w:lvl>
    <w:lvl w:ilvl="8" w:tplc="6BCE4732">
      <w:numFmt w:val="bullet"/>
      <w:lvlText w:val="•"/>
      <w:lvlJc w:val="left"/>
      <w:pPr>
        <w:ind w:left="9208" w:hanging="43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43"/>
    <w:rsid w:val="00604DE1"/>
    <w:rsid w:val="00B81BDC"/>
    <w:rsid w:val="00E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3AFD"/>
  <w15:chartTrackingRefBased/>
  <w15:docId w15:val="{C18FFD7A-82D7-4C57-AB48-6C24D37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7F43"/>
    <w:pPr>
      <w:widowControl w:val="0"/>
      <w:autoSpaceDE w:val="0"/>
      <w:autoSpaceDN w:val="0"/>
      <w:spacing w:before="67" w:after="0" w:line="240" w:lineRule="auto"/>
      <w:ind w:left="258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E47F43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i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47F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47F43"/>
    <w:rPr>
      <w:rFonts w:ascii="Arial" w:eastAsia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7F43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7F43"/>
    <w:rPr>
      <w:rFonts w:ascii="Arial" w:eastAsia="Arial" w:hAnsi="Arial" w:cs="Arial"/>
      <w:b/>
      <w:bCs/>
      <w:i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rsid w:val="00E47F43"/>
    <w:pPr>
      <w:widowControl w:val="0"/>
      <w:autoSpaceDE w:val="0"/>
      <w:autoSpaceDN w:val="0"/>
      <w:spacing w:after="0" w:line="240" w:lineRule="auto"/>
      <w:ind w:left="355" w:hanging="21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rsityleadershipalliance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adership@diversityleadershipallian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ership@diversityleadershipalliance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se</dc:creator>
  <cp:keywords/>
  <dc:description/>
  <cp:lastModifiedBy> </cp:lastModifiedBy>
  <cp:revision>1</cp:revision>
  <dcterms:created xsi:type="dcterms:W3CDTF">2019-08-05T18:10:00Z</dcterms:created>
  <dcterms:modified xsi:type="dcterms:W3CDTF">2019-08-05T18:30:00Z</dcterms:modified>
</cp:coreProperties>
</file>